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AE" w:rsidRPr="005869AE" w:rsidRDefault="005869AE" w:rsidP="00727AB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9AE">
        <w:rPr>
          <w:rFonts w:ascii="Times New Roman" w:hAnsi="Times New Roman" w:cs="Times New Roman"/>
          <w:sz w:val="28"/>
          <w:szCs w:val="28"/>
        </w:rPr>
        <w:t>РЕШЕНИЕ</w:t>
      </w:r>
    </w:p>
    <w:p w:rsidR="005869AE" w:rsidRPr="005869AE" w:rsidRDefault="005869AE" w:rsidP="00727AB1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69AE">
        <w:rPr>
          <w:rFonts w:ascii="Times New Roman" w:hAnsi="Times New Roman" w:cs="Times New Roman"/>
          <w:sz w:val="28"/>
          <w:szCs w:val="28"/>
        </w:rPr>
        <w:t>диссертационного совета</w:t>
      </w:r>
      <w:proofErr w:type="gramStart"/>
      <w:r w:rsidRPr="005869AE">
        <w:rPr>
          <w:rFonts w:ascii="Times New Roman" w:hAnsi="Times New Roman" w:cs="Times New Roman"/>
          <w:sz w:val="28"/>
          <w:szCs w:val="28"/>
        </w:rPr>
        <w:t xml:space="preserve"> </w:t>
      </w:r>
      <w:r w:rsidRPr="005869AE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Pr="005869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208.028.01 при Федеральном государственном</w:t>
      </w:r>
      <w:r w:rsidRPr="005869AE">
        <w:rPr>
          <w:rFonts w:ascii="Times New Roman" w:eastAsia="Calibri" w:hAnsi="Times New Roman" w:cs="Times New Roman"/>
          <w:sz w:val="28"/>
          <w:szCs w:val="28"/>
        </w:rPr>
        <w:t xml:space="preserve"> бюджетном учреждении «Ивановский научно-исследовательский институт материнства и детства имени В.Н. </w:t>
      </w:r>
      <w:proofErr w:type="spellStart"/>
      <w:r w:rsidRPr="005869AE">
        <w:rPr>
          <w:rFonts w:ascii="Times New Roman" w:eastAsia="Calibri" w:hAnsi="Times New Roman" w:cs="Times New Roman"/>
          <w:sz w:val="28"/>
          <w:szCs w:val="28"/>
        </w:rPr>
        <w:t>Городкова</w:t>
      </w:r>
      <w:proofErr w:type="spellEnd"/>
      <w:r w:rsidRPr="005869A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869AE">
        <w:rPr>
          <w:rFonts w:ascii="Times New Roman" w:hAnsi="Times New Roman" w:cs="Times New Roman"/>
          <w:sz w:val="28"/>
          <w:szCs w:val="28"/>
        </w:rPr>
        <w:t xml:space="preserve">Минздрава России по предварительному рассмотрению кандидатской диссертации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Замысловой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Валентины Петровны </w:t>
      </w:r>
      <w:r w:rsidRPr="005869AE">
        <w:rPr>
          <w:rFonts w:ascii="Times New Roman" w:eastAsia="Calibri" w:hAnsi="Times New Roman" w:cs="Times New Roman"/>
          <w:sz w:val="28"/>
          <w:szCs w:val="28"/>
        </w:rPr>
        <w:t>на тему: «</w:t>
      </w:r>
      <w:r w:rsidR="00727AB1" w:rsidRPr="001B2AB0">
        <w:rPr>
          <w:rFonts w:ascii="Times New Roman" w:hAnsi="Times New Roman"/>
          <w:spacing w:val="-2"/>
          <w:sz w:val="28"/>
          <w:szCs w:val="28"/>
          <w:lang w:eastAsia="ru-RU"/>
        </w:rPr>
        <w:t>Э</w:t>
      </w:r>
      <w:r w:rsidR="00727AB1" w:rsidRPr="001B2AB0">
        <w:rPr>
          <w:rFonts w:ascii="Times New Roman" w:hAnsi="Times New Roman"/>
          <w:sz w:val="28"/>
        </w:rPr>
        <w:t xml:space="preserve">лектромагнитная терапия в комплексном лечении хронического эндометрита у женщин с </w:t>
      </w:r>
      <w:proofErr w:type="spellStart"/>
      <w:r w:rsidR="00727AB1" w:rsidRPr="001B2AB0">
        <w:rPr>
          <w:rFonts w:ascii="Times New Roman" w:hAnsi="Times New Roman"/>
          <w:sz w:val="28"/>
        </w:rPr>
        <w:t>невынашиванием</w:t>
      </w:r>
      <w:proofErr w:type="spellEnd"/>
      <w:r w:rsidR="00727AB1" w:rsidRPr="001B2AB0">
        <w:rPr>
          <w:rFonts w:ascii="Times New Roman" w:hAnsi="Times New Roman"/>
          <w:sz w:val="28"/>
        </w:rPr>
        <w:t xml:space="preserve"> беременности на </w:t>
      </w:r>
      <w:proofErr w:type="spellStart"/>
      <w:r w:rsidR="00727AB1" w:rsidRPr="001B2AB0">
        <w:rPr>
          <w:rFonts w:ascii="Times New Roman" w:hAnsi="Times New Roman"/>
          <w:sz w:val="28"/>
        </w:rPr>
        <w:t>прегравидарном</w:t>
      </w:r>
      <w:proofErr w:type="spellEnd"/>
      <w:r w:rsidR="00727AB1">
        <w:rPr>
          <w:rFonts w:ascii="Times New Roman" w:hAnsi="Times New Roman"/>
          <w:sz w:val="28"/>
        </w:rPr>
        <w:t xml:space="preserve"> </w:t>
      </w:r>
      <w:r w:rsidR="00727AB1" w:rsidRPr="001B2AB0">
        <w:rPr>
          <w:rFonts w:ascii="Times New Roman" w:hAnsi="Times New Roman"/>
          <w:sz w:val="28"/>
        </w:rPr>
        <w:t>этапе</w:t>
      </w:r>
      <w:r w:rsidRPr="005869A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869AE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5869AE">
        <w:rPr>
          <w:rFonts w:ascii="Times New Roman" w:eastAsia="Calibri" w:hAnsi="Times New Roman" w:cs="Times New Roman"/>
          <w:sz w:val="28"/>
          <w:szCs w:val="28"/>
        </w:rPr>
        <w:t>14.01.01 – акушерство и гинекология</w:t>
      </w:r>
    </w:p>
    <w:p w:rsidR="005869AE" w:rsidRDefault="005869AE" w:rsidP="00727AB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9AE">
        <w:rPr>
          <w:rFonts w:ascii="Times New Roman" w:hAnsi="Times New Roman" w:cs="Times New Roman"/>
          <w:sz w:val="28"/>
          <w:szCs w:val="28"/>
        </w:rPr>
        <w:t>от «2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9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5869A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69AE"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</w:p>
    <w:p w:rsidR="005869AE" w:rsidRPr="005869AE" w:rsidRDefault="005869AE" w:rsidP="00727AB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6CC" w:rsidRPr="00AF5004" w:rsidRDefault="007566CC" w:rsidP="00727AB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004">
        <w:rPr>
          <w:rFonts w:ascii="Times New Roman" w:hAnsi="Times New Roman" w:cs="Times New Roman"/>
          <w:sz w:val="28"/>
          <w:szCs w:val="28"/>
        </w:rPr>
        <w:t xml:space="preserve">1. Принять диссертацию </w:t>
      </w:r>
      <w:proofErr w:type="spellStart"/>
      <w:r w:rsidRPr="00AF5004">
        <w:rPr>
          <w:rFonts w:ascii="Times New Roman" w:hAnsi="Times New Roman" w:cs="Times New Roman"/>
          <w:sz w:val="28"/>
          <w:szCs w:val="28"/>
        </w:rPr>
        <w:t>Замысловой</w:t>
      </w:r>
      <w:proofErr w:type="spellEnd"/>
      <w:r w:rsidRPr="00AF5004">
        <w:rPr>
          <w:rFonts w:ascii="Times New Roman" w:hAnsi="Times New Roman" w:cs="Times New Roman"/>
          <w:sz w:val="28"/>
          <w:szCs w:val="28"/>
        </w:rPr>
        <w:t xml:space="preserve"> Валентины Петровны к защите на заседании диссертационного совета</w:t>
      </w:r>
      <w:proofErr w:type="gramStart"/>
      <w:r w:rsidRPr="00AF500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F5004">
        <w:rPr>
          <w:rFonts w:ascii="Times New Roman" w:hAnsi="Times New Roman" w:cs="Times New Roman"/>
          <w:sz w:val="28"/>
          <w:szCs w:val="28"/>
        </w:rPr>
        <w:t xml:space="preserve"> 208.028.01.</w:t>
      </w:r>
    </w:p>
    <w:p w:rsidR="007566CC" w:rsidRPr="00AF5004" w:rsidRDefault="007566CC" w:rsidP="00727AB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004">
        <w:rPr>
          <w:rFonts w:ascii="Times New Roman" w:hAnsi="Times New Roman" w:cs="Times New Roman"/>
          <w:sz w:val="28"/>
          <w:szCs w:val="28"/>
        </w:rPr>
        <w:t>2. Утвердить в качестве официальных оппонентов по диссертации:</w:t>
      </w:r>
    </w:p>
    <w:p w:rsidR="00AF5004" w:rsidRPr="00AF5004" w:rsidRDefault="00AF5004" w:rsidP="00AF5004">
      <w:pPr>
        <w:pStyle w:val="a6"/>
        <w:spacing w:line="276" w:lineRule="auto"/>
        <w:ind w:right="-6" w:firstLine="0"/>
        <w:contextualSpacing/>
        <w:rPr>
          <w:bCs/>
          <w:color w:val="000000"/>
          <w:szCs w:val="28"/>
          <w:bdr w:val="none" w:sz="0" w:space="0" w:color="auto" w:frame="1"/>
        </w:rPr>
      </w:pPr>
      <w:r w:rsidRPr="00AF5004">
        <w:rPr>
          <w:szCs w:val="28"/>
        </w:rPr>
        <w:t xml:space="preserve">- доктора медицинских наук, профессора </w:t>
      </w:r>
      <w:r w:rsidRPr="00AF5004">
        <w:rPr>
          <w:rStyle w:val="blue"/>
          <w:szCs w:val="28"/>
        </w:rPr>
        <w:t>Мальцеву Ларису Ивановн</w:t>
      </w:r>
      <w:r>
        <w:rPr>
          <w:rStyle w:val="blue"/>
          <w:szCs w:val="28"/>
        </w:rPr>
        <w:t>у</w:t>
      </w:r>
      <w:r w:rsidRPr="00AF5004">
        <w:rPr>
          <w:rStyle w:val="blue"/>
          <w:szCs w:val="28"/>
        </w:rPr>
        <w:t xml:space="preserve">, </w:t>
      </w:r>
      <w:r w:rsidRPr="00AF5004">
        <w:rPr>
          <w:szCs w:val="28"/>
        </w:rPr>
        <w:t xml:space="preserve">заведующую кафедрой акушерства и гинекологии №1 Казанской государственной медицинской академии – </w:t>
      </w:r>
      <w:r w:rsidRPr="00AF5004">
        <w:rPr>
          <w:color w:val="000000"/>
          <w:szCs w:val="28"/>
          <w:bdr w:val="none" w:sz="0" w:space="0" w:color="auto" w:frame="1"/>
        </w:rPr>
        <w:t xml:space="preserve">филиала Федерального </w:t>
      </w:r>
      <w:r w:rsidRPr="00AF5004">
        <w:rPr>
          <w:rStyle w:val="a5"/>
          <w:b w:val="0"/>
          <w:color w:val="000000"/>
          <w:szCs w:val="28"/>
          <w:bdr w:val="none" w:sz="0" w:space="0" w:color="auto" w:frame="1"/>
        </w:rPr>
        <w:t>государственного бюджетного образовательного учреждения дополнительного профессионального образования «</w:t>
      </w:r>
      <w:r w:rsidRPr="00AF5004">
        <w:rPr>
          <w:color w:val="000000"/>
          <w:szCs w:val="28"/>
          <w:bdr w:val="none" w:sz="0" w:space="0" w:color="auto" w:frame="1"/>
        </w:rPr>
        <w:t>Российская медицинская академия непрерывного профессионального образования</w:t>
      </w:r>
      <w:r w:rsidRPr="00AF5004">
        <w:rPr>
          <w:rStyle w:val="a5"/>
          <w:b w:val="0"/>
          <w:color w:val="000000"/>
          <w:szCs w:val="28"/>
          <w:bdr w:val="none" w:sz="0" w:space="0" w:color="auto" w:frame="1"/>
        </w:rPr>
        <w:t xml:space="preserve">» Министерства здравоохранения Российской Федерации. </w:t>
      </w:r>
      <w:r w:rsidRPr="00AF5004">
        <w:rPr>
          <w:szCs w:val="28"/>
        </w:rPr>
        <w:t xml:space="preserve">Мальцева Л.И. является специалистом в области акушерства и гинекологии. Ее научные работы посвящены изучению хронического эндометрита, ассоциированного с </w:t>
      </w:r>
      <w:proofErr w:type="spellStart"/>
      <w:r w:rsidRPr="00AF5004">
        <w:rPr>
          <w:szCs w:val="28"/>
        </w:rPr>
        <w:t>бактериально-вирусной</w:t>
      </w:r>
      <w:proofErr w:type="spellEnd"/>
      <w:r w:rsidRPr="00AF5004">
        <w:rPr>
          <w:szCs w:val="28"/>
        </w:rPr>
        <w:t xml:space="preserve"> флорой, лежащего в основе  </w:t>
      </w:r>
      <w:proofErr w:type="spellStart"/>
      <w:r w:rsidRPr="00AF5004">
        <w:rPr>
          <w:szCs w:val="28"/>
        </w:rPr>
        <w:t>невынашивания</w:t>
      </w:r>
      <w:proofErr w:type="spellEnd"/>
      <w:r w:rsidRPr="00AF5004">
        <w:rPr>
          <w:szCs w:val="28"/>
        </w:rPr>
        <w:t xml:space="preserve"> беременности. Мальцева Л.И. имеет публикации в соответствующей сфере исследования и может выступать оппонентом диссертации. Имеется ее письменное согласие на оппонирование работы.</w:t>
      </w:r>
    </w:p>
    <w:p w:rsidR="007566CC" w:rsidRPr="00AF5004" w:rsidRDefault="007566CC" w:rsidP="00727AB1">
      <w:pPr>
        <w:pStyle w:val="a6"/>
        <w:spacing w:line="276" w:lineRule="auto"/>
        <w:ind w:right="-6" w:firstLine="0"/>
        <w:contextualSpacing/>
        <w:rPr>
          <w:szCs w:val="28"/>
        </w:rPr>
      </w:pPr>
      <w:r w:rsidRPr="00AF5004">
        <w:rPr>
          <w:szCs w:val="28"/>
        </w:rPr>
        <w:t xml:space="preserve">- доктора медицинских наук, доцента </w:t>
      </w:r>
      <w:proofErr w:type="spellStart"/>
      <w:r w:rsidRPr="00AF5004">
        <w:rPr>
          <w:rStyle w:val="blue"/>
          <w:szCs w:val="28"/>
        </w:rPr>
        <w:t>Хлыбову</w:t>
      </w:r>
      <w:proofErr w:type="spellEnd"/>
      <w:r w:rsidRPr="00AF5004">
        <w:rPr>
          <w:rStyle w:val="blue"/>
          <w:szCs w:val="28"/>
        </w:rPr>
        <w:t xml:space="preserve"> Светлану Вячеславовну, доцента кафедры акушерства и гинекологии Федерального государственного бюджетного образовательного учреждения «Кировский государственный медицинский университет» Министерства здравоохранения Российской Федерации. </w:t>
      </w:r>
      <w:proofErr w:type="spellStart"/>
      <w:r w:rsidRPr="00AF5004">
        <w:rPr>
          <w:rStyle w:val="blue"/>
          <w:szCs w:val="28"/>
        </w:rPr>
        <w:t>Хлыбова</w:t>
      </w:r>
      <w:proofErr w:type="spellEnd"/>
      <w:r w:rsidRPr="00AF5004">
        <w:rPr>
          <w:rStyle w:val="blue"/>
          <w:szCs w:val="28"/>
        </w:rPr>
        <w:t xml:space="preserve"> С.В. </w:t>
      </w:r>
      <w:r w:rsidRPr="00AF5004">
        <w:rPr>
          <w:szCs w:val="28"/>
        </w:rPr>
        <w:t>является специалистом в области акушерства и гинекологии, занимается изучением проблем диагностики хронического эндометрита, эффектов физиотерапевтических методов лечения  на степень активности воспалительного процесса в эндометрии. Имеет публикации в соответствующей сфере исследования и может выступать оппонентом диссертации. Имеется ее письменное согласие на оппонирование работы;</w:t>
      </w:r>
    </w:p>
    <w:p w:rsidR="007566CC" w:rsidRPr="00AF5004" w:rsidRDefault="007566CC" w:rsidP="00727AB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0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F5004">
        <w:rPr>
          <w:rFonts w:ascii="Times New Roman" w:hAnsi="Times New Roman" w:cs="Times New Roman"/>
          <w:sz w:val="28"/>
          <w:szCs w:val="28"/>
        </w:rPr>
        <w:t xml:space="preserve">Утвердить в качестве ведущей организации </w:t>
      </w:r>
      <w:r w:rsidRPr="00AF5004">
        <w:rPr>
          <w:rFonts w:ascii="Times New Roman" w:hAnsi="Times New Roman" w:cs="Times New Roman"/>
          <w:kern w:val="2"/>
          <w:sz w:val="28"/>
          <w:szCs w:val="28"/>
        </w:rPr>
        <w:t xml:space="preserve">Федеральное государственное бюджетное учреждение высшего образования "Московский государственный </w:t>
      </w:r>
      <w:r w:rsidRPr="00AF500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медико-стоматологический университет имени  А.И. Евдокимова» Министерства здравоохранения Российской Федерации </w:t>
      </w:r>
      <w:r w:rsidRPr="00AF5004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 xml:space="preserve"> </w:t>
      </w:r>
      <w:r w:rsidRPr="00AF5004">
        <w:rPr>
          <w:rFonts w:ascii="Times New Roman" w:hAnsi="Times New Roman" w:cs="Times New Roman"/>
          <w:sz w:val="28"/>
          <w:szCs w:val="28"/>
        </w:rPr>
        <w:t>(г. Москва),  так как одним из основных направлений научных исследований данной организации является изучение воспалительных заболеваний органов малого таза, нарушений репродуктивной функции, методов реабилитации пациенток с привычной потерей беременности в анамнезе.</w:t>
      </w:r>
      <w:proofErr w:type="gramEnd"/>
      <w:r w:rsidRPr="00AF5004">
        <w:rPr>
          <w:rFonts w:ascii="Times New Roman" w:hAnsi="Times New Roman" w:cs="Times New Roman"/>
          <w:sz w:val="28"/>
          <w:szCs w:val="28"/>
        </w:rPr>
        <w:t xml:space="preserve"> Данная организация широко известна своими достижениями в соответствующей отрасли науки и способна определить научную и практическую ценность диссертации, имеет публикации в соответствующей сфере исследования. Имеется письменное согласие руководителя организации на рецензирование работы. </w:t>
      </w:r>
    </w:p>
    <w:p w:rsidR="007566CC" w:rsidRPr="00AF5004" w:rsidRDefault="007566CC" w:rsidP="00727AB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004">
        <w:rPr>
          <w:rFonts w:ascii="Times New Roman" w:hAnsi="Times New Roman" w:cs="Times New Roman"/>
          <w:sz w:val="28"/>
          <w:szCs w:val="28"/>
        </w:rPr>
        <w:t>4. Разрешить к печати автореферат на правах рукописи и утвердить дополнительный список его рассылки.</w:t>
      </w:r>
    </w:p>
    <w:p w:rsidR="007566CC" w:rsidRPr="00AF5004" w:rsidRDefault="007566CC" w:rsidP="00727AB1">
      <w:pPr>
        <w:pStyle w:val="a3"/>
        <w:spacing w:line="276" w:lineRule="auto"/>
        <w:ind w:left="0" w:firstLine="0"/>
        <w:contextualSpacing/>
        <w:rPr>
          <w:rFonts w:ascii="Times New Roman" w:hAnsi="Times New Roman" w:cs="Times New Roman"/>
          <w:szCs w:val="28"/>
        </w:rPr>
      </w:pPr>
      <w:r w:rsidRPr="00AF5004">
        <w:rPr>
          <w:rFonts w:ascii="Times New Roman" w:hAnsi="Times New Roman" w:cs="Times New Roman"/>
          <w:szCs w:val="28"/>
        </w:rPr>
        <w:t>5. Назначить ориентировочную дату защиты: 29 марта 2018 года.</w:t>
      </w:r>
    </w:p>
    <w:p w:rsidR="007566CC" w:rsidRPr="00AF5004" w:rsidRDefault="007566CC" w:rsidP="00727AB1">
      <w:pPr>
        <w:pStyle w:val="a3"/>
        <w:spacing w:line="276" w:lineRule="auto"/>
        <w:ind w:left="0" w:firstLine="0"/>
        <w:contextualSpacing/>
        <w:rPr>
          <w:rFonts w:ascii="Times New Roman" w:hAnsi="Times New Roman" w:cs="Times New Roman"/>
          <w:szCs w:val="28"/>
        </w:rPr>
      </w:pPr>
    </w:p>
    <w:p w:rsidR="00783255" w:rsidRDefault="00783255" w:rsidP="00727AB1">
      <w:pPr>
        <w:spacing w:line="276" w:lineRule="auto"/>
      </w:pPr>
    </w:p>
    <w:sectPr w:rsidR="00783255" w:rsidSect="00F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CC"/>
    <w:rsid w:val="002E186E"/>
    <w:rsid w:val="005869AE"/>
    <w:rsid w:val="00727AB1"/>
    <w:rsid w:val="007566CC"/>
    <w:rsid w:val="00783255"/>
    <w:rsid w:val="00993727"/>
    <w:rsid w:val="00AF5004"/>
    <w:rsid w:val="00FA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CC"/>
    <w:pPr>
      <w:suppressAutoHyphens/>
      <w:spacing w:after="0" w:line="240" w:lineRule="auto"/>
    </w:pPr>
    <w:rPr>
      <w:rFonts w:ascii="Arial" w:eastAsia="Times New Roma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6CC"/>
    <w:pPr>
      <w:ind w:left="283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566CC"/>
    <w:rPr>
      <w:rFonts w:ascii="Arial" w:eastAsia="Times New Roman" w:hAnsi="Arial" w:cs="Mangal"/>
      <w:kern w:val="1"/>
      <w:sz w:val="28"/>
      <w:szCs w:val="24"/>
      <w:lang w:eastAsia="hi-IN" w:bidi="hi-IN"/>
    </w:rPr>
  </w:style>
  <w:style w:type="character" w:styleId="a5">
    <w:name w:val="Strong"/>
    <w:uiPriority w:val="22"/>
    <w:qFormat/>
    <w:rsid w:val="007566CC"/>
    <w:rPr>
      <w:b/>
      <w:bCs/>
    </w:rPr>
  </w:style>
  <w:style w:type="character" w:customStyle="1" w:styleId="blue">
    <w:name w:val="blue"/>
    <w:basedOn w:val="a0"/>
    <w:rsid w:val="007566CC"/>
  </w:style>
  <w:style w:type="paragraph" w:customStyle="1" w:styleId="a6">
    <w:name w:val="Диссертация"/>
    <w:basedOn w:val="a"/>
    <w:rsid w:val="007566CC"/>
    <w:pPr>
      <w:widowControl w:val="0"/>
      <w:suppressAutoHyphens w:val="0"/>
      <w:spacing w:line="360" w:lineRule="auto"/>
      <w:ind w:firstLine="720"/>
      <w:jc w:val="both"/>
    </w:pPr>
    <w:rPr>
      <w:rFonts w:ascii="Times New Roman" w:hAnsi="Times New Roman" w:cs="Times New Roman"/>
      <w:kern w:val="0"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CC"/>
    <w:pPr>
      <w:suppressAutoHyphens/>
      <w:spacing w:after="0" w:line="240" w:lineRule="auto"/>
    </w:pPr>
    <w:rPr>
      <w:rFonts w:ascii="Arial" w:eastAsia="Times New Roma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6CC"/>
    <w:pPr>
      <w:ind w:left="283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566CC"/>
    <w:rPr>
      <w:rFonts w:ascii="Arial" w:eastAsia="Times New Roman" w:hAnsi="Arial" w:cs="Mangal"/>
      <w:kern w:val="1"/>
      <w:sz w:val="28"/>
      <w:szCs w:val="24"/>
      <w:lang w:eastAsia="hi-IN" w:bidi="hi-IN"/>
    </w:rPr>
  </w:style>
  <w:style w:type="character" w:styleId="a5">
    <w:name w:val="Strong"/>
    <w:uiPriority w:val="22"/>
    <w:qFormat/>
    <w:rsid w:val="007566CC"/>
    <w:rPr>
      <w:b/>
      <w:bCs/>
    </w:rPr>
  </w:style>
  <w:style w:type="character" w:customStyle="1" w:styleId="blue">
    <w:name w:val="blue"/>
    <w:basedOn w:val="a0"/>
    <w:rsid w:val="007566CC"/>
  </w:style>
  <w:style w:type="paragraph" w:customStyle="1" w:styleId="a6">
    <w:name w:val="Диссертация"/>
    <w:basedOn w:val="a"/>
    <w:rsid w:val="007566CC"/>
    <w:pPr>
      <w:widowControl w:val="0"/>
      <w:suppressAutoHyphens w:val="0"/>
      <w:spacing w:line="360" w:lineRule="auto"/>
      <w:ind w:firstLine="720"/>
      <w:jc w:val="both"/>
    </w:pPr>
    <w:rPr>
      <w:rFonts w:ascii="Times New Roman" w:hAnsi="Times New Roman" w:cs="Times New Roman"/>
      <w:kern w:val="0"/>
      <w:sz w:val="28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nii_mid</dc:creator>
  <cp:lastModifiedBy>Irina.Panova</cp:lastModifiedBy>
  <cp:revision>6</cp:revision>
  <dcterms:created xsi:type="dcterms:W3CDTF">2018-01-26T12:30:00Z</dcterms:created>
  <dcterms:modified xsi:type="dcterms:W3CDTF">2018-01-29T07:13:00Z</dcterms:modified>
</cp:coreProperties>
</file>