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D2" w:rsidRPr="007462A7" w:rsidRDefault="008C79AD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D471D2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="00D471D2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00BF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71D2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(конференц-зал института)</w:t>
      </w:r>
    </w:p>
    <w:p w:rsidR="00D471D2" w:rsidRPr="007462A7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D2" w:rsidRDefault="00D471D2" w:rsidP="00C41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: приветственное слово директора института, д.м.н., проф. Малышкиной А.И.</w:t>
      </w:r>
    </w:p>
    <w:p w:rsidR="00D471D2" w:rsidRPr="007462A7" w:rsidRDefault="00D471D2" w:rsidP="00D471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D2" w:rsidRDefault="00D471D2" w:rsidP="00C4186F">
      <w:pPr>
        <w:pStyle w:val="21"/>
        <w:ind w:left="0"/>
        <w:jc w:val="center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2E4D23" w:rsidRDefault="002E4D23" w:rsidP="00D471D2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D471D2" w:rsidRPr="00742FE6" w:rsidRDefault="008C79AD" w:rsidP="008C79AD">
      <w:pPr>
        <w:pStyle w:val="21"/>
        <w:spacing w:line="276" w:lineRule="auto"/>
        <w:ind w:left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Конкурс на лучший научный доклад среди ординаторов</w:t>
      </w:r>
    </w:p>
    <w:p w:rsidR="003244F8" w:rsidRDefault="008C79AD" w:rsidP="00F234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Клинические проявления </w:t>
      </w:r>
      <w:proofErr w:type="spellStart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генито-уринарн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женщин разных возрастных периодов</w:t>
      </w:r>
      <w:r w:rsidR="003244F8" w:rsidRPr="0032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44F8" w:rsidRDefault="008C79AD" w:rsidP="00F234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Шепелев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Дмитрий Валерьевич</w:t>
      </w:r>
    </w:p>
    <w:p w:rsidR="008C79AD" w:rsidRPr="003244F8" w:rsidRDefault="008C79AD" w:rsidP="00F234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 Красильникова А.К.)</w:t>
      </w:r>
    </w:p>
    <w:p w:rsidR="00800BF5" w:rsidRPr="00800BF5" w:rsidRDefault="008C79AD" w:rsidP="00F234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исходов перинатальной патологии у  глубоко недоношенных </w:t>
      </w:r>
      <w:proofErr w:type="spellStart"/>
      <w:proofErr w:type="gramStart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недоношенных</w:t>
      </w:r>
      <w:proofErr w:type="spellEnd"/>
      <w:proofErr w:type="gramEnd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</w:t>
      </w:r>
      <w:proofErr w:type="spellStart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внутрижелудочковыми</w:t>
      </w:r>
      <w:proofErr w:type="spellEnd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кровоизлияниями в раннем </w:t>
      </w:r>
      <w:proofErr w:type="spellStart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неонатальном</w:t>
      </w:r>
      <w:proofErr w:type="spellEnd"/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</w:t>
      </w:r>
    </w:p>
    <w:p w:rsidR="00800BF5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Разборова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Регина Станиславовна</w:t>
      </w:r>
    </w:p>
    <w:p w:rsidR="008C79AD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C7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Песикина</w:t>
      </w:r>
      <w:proofErr w:type="spellEnd"/>
      <w:r w:rsidRPr="008C7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Варвара  Сергеевна</w:t>
      </w:r>
    </w:p>
    <w:p w:rsidR="008C79AD" w:rsidRPr="00800BF5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доц. Харламова Н.В.)</w:t>
      </w:r>
    </w:p>
    <w:p w:rsidR="00800BF5" w:rsidRPr="00800BF5" w:rsidRDefault="008C79AD" w:rsidP="00F234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физического развития детей, родившихся с синдромом задержки внутриутробного развития,  в динамике 1 года жизни</w:t>
      </w:r>
    </w:p>
    <w:p w:rsidR="00800BF5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Алёна Алексеевна</w:t>
      </w:r>
    </w:p>
    <w:p w:rsidR="008C79AD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C7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Комина</w:t>
      </w:r>
      <w:proofErr w:type="spellEnd"/>
      <w:r w:rsidRPr="008C7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Наталья Ивановна</w:t>
      </w:r>
    </w:p>
    <w:p w:rsidR="008C79AD" w:rsidRDefault="008C79AD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доц. Шилова Н.В.)</w:t>
      </w:r>
    </w:p>
    <w:p w:rsidR="008C79AD" w:rsidRDefault="008C79AD" w:rsidP="008C79AD">
      <w:pPr>
        <w:spacing w:after="0" w:line="240" w:lineRule="auto"/>
        <w:jc w:val="center"/>
        <w:rPr>
          <w:b/>
          <w:bCs/>
          <w:i/>
          <w:iCs/>
          <w:sz w:val="24"/>
        </w:rPr>
      </w:pPr>
    </w:p>
    <w:p w:rsidR="008C79AD" w:rsidRPr="008C79AD" w:rsidRDefault="008C79AD" w:rsidP="008C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9AD">
        <w:rPr>
          <w:rFonts w:ascii="Times New Roman" w:hAnsi="Times New Roman" w:cs="Times New Roman"/>
          <w:b/>
          <w:bCs/>
          <w:i/>
          <w:iCs/>
          <w:sz w:val="24"/>
        </w:rPr>
        <w:t xml:space="preserve">Конкурс на лучший научный доклад среди </w:t>
      </w:r>
      <w:r>
        <w:rPr>
          <w:rFonts w:ascii="Times New Roman" w:hAnsi="Times New Roman" w:cs="Times New Roman"/>
          <w:b/>
          <w:bCs/>
          <w:i/>
          <w:iCs/>
          <w:sz w:val="24"/>
        </w:rPr>
        <w:t>аспирантов и научных сотрудников</w:t>
      </w:r>
    </w:p>
    <w:p w:rsidR="00800BF5" w:rsidRPr="008C79AD" w:rsidRDefault="008C79AD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 прогнозирования преждевременных родов у беременных женщин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невынашиванием беременности</w:t>
      </w:r>
      <w:r w:rsidRPr="008C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анамнезе</w:t>
      </w:r>
    </w:p>
    <w:p w:rsidR="00800BF5" w:rsidRDefault="00CB6A40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Колесникова Анна Михайловна</w:t>
      </w:r>
    </w:p>
    <w:p w:rsidR="009E1C02" w:rsidRDefault="009E1C02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Малышкина А.И.,</w:t>
      </w:r>
      <w:proofErr w:type="gramEnd"/>
    </w:p>
    <w:p w:rsidR="009E1C02" w:rsidRPr="00800BF5" w:rsidRDefault="009E1C02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д.м.н., проф. Сотникова Н.Ю.)</w:t>
      </w:r>
    </w:p>
    <w:p w:rsidR="00800BF5" w:rsidRPr="00800BF5" w:rsidRDefault="009E1C02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адипогенеза</w:t>
      </w:r>
      <w:proofErr w:type="spellEnd"/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женщин с </w:t>
      </w:r>
      <w:proofErr w:type="spellStart"/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гестационный</w:t>
      </w:r>
      <w:proofErr w:type="spellEnd"/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сахарным диабетом и угрозой прерывания беременности во втором триместре</w:t>
      </w:r>
      <w:r w:rsidR="002321F6" w:rsidRPr="00232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BF5" w:rsidRDefault="002321F6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Афонина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Виктория Алексеевна</w:t>
      </w:r>
    </w:p>
    <w:p w:rsidR="00C4186F" w:rsidRDefault="00C4186F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86F" w:rsidRDefault="00C4186F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86F" w:rsidRDefault="00C4186F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1C02" w:rsidRDefault="009E1C02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Малышкина А.И.,</w:t>
      </w:r>
      <w:proofErr w:type="gramEnd"/>
    </w:p>
    <w:p w:rsidR="009E1C02" w:rsidRPr="00800BF5" w:rsidRDefault="009E1C02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д.м.н., проф. Сотникова Н.Ю.)</w:t>
      </w:r>
    </w:p>
    <w:p w:rsidR="00800BF5" w:rsidRPr="003244F8" w:rsidRDefault="009E1C02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Дифференцировка В-лимфоцитов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дисфункция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децидуальной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оболочке плаценты у женщин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преэклампсией</w:t>
      </w:r>
      <w:proofErr w:type="spellEnd"/>
    </w:p>
    <w:p w:rsidR="00800BF5" w:rsidRDefault="009E1C02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Хизриева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Заира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Сайпутдиновна</w:t>
      </w:r>
      <w:proofErr w:type="spellEnd"/>
    </w:p>
    <w:p w:rsidR="009E1C02" w:rsidRDefault="009E1C02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Панова И.А.,</w:t>
      </w:r>
      <w:proofErr w:type="gramEnd"/>
    </w:p>
    <w:p w:rsidR="009E1C02" w:rsidRPr="00800BF5" w:rsidRDefault="009E1C02" w:rsidP="009E1C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.н. Кудряшова А.В.)</w:t>
      </w:r>
    </w:p>
    <w:p w:rsidR="00800BF5" w:rsidRPr="00800BF5" w:rsidRDefault="009E1C02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 риска задержки роста плода</w:t>
      </w:r>
    </w:p>
    <w:p w:rsidR="00800BF5" w:rsidRDefault="009E1C02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Бичагова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Татьяна Владимировна</w:t>
      </w:r>
    </w:p>
    <w:p w:rsidR="009E1C02" w:rsidRPr="00800BF5" w:rsidRDefault="009E1C02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(научный руководитель д.м.н., доц.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Рокотянская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Е.А.)</w:t>
      </w:r>
    </w:p>
    <w:p w:rsidR="00800BF5" w:rsidRPr="00800BF5" w:rsidRDefault="00C4186F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E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 активность подростков и взаимосвязь с состоянием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0BF5" w:rsidRDefault="00C4186F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Бобошко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Алексей Владимирович</w:t>
      </w:r>
    </w:p>
    <w:p w:rsidR="00C4186F" w:rsidRPr="00800BF5" w:rsidRDefault="00C4186F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проф. Филькина О.М.)</w:t>
      </w:r>
      <w:proofErr w:type="gramEnd"/>
    </w:p>
    <w:p w:rsidR="00800BF5" w:rsidRPr="00800BF5" w:rsidRDefault="00C4186F" w:rsidP="008C7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формирования детского церебрального паралича у детей первого года жизни, перенесших перинатальное поражение головного мозга</w:t>
      </w:r>
    </w:p>
    <w:p w:rsidR="00800BF5" w:rsidRDefault="003244F8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Кривоногов Владислав Андреевич</w:t>
      </w:r>
    </w:p>
    <w:p w:rsidR="00C4186F" w:rsidRPr="00800BF5" w:rsidRDefault="00C4186F" w:rsidP="00800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 Самсонова Т.В.)</w:t>
      </w:r>
    </w:p>
    <w:p w:rsidR="00025CA1" w:rsidRPr="00025CA1" w:rsidRDefault="00025CA1" w:rsidP="00025C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71D2" w:rsidRPr="00800BF5" w:rsidRDefault="00D471D2" w:rsidP="00D471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1D2" w:rsidRPr="00A23777" w:rsidRDefault="00D471D2" w:rsidP="00D471D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D471D2" w:rsidRDefault="00D471D2" w:rsidP="00A23777">
      <w:pPr>
        <w:pStyle w:val="2"/>
        <w:spacing w:line="276" w:lineRule="auto"/>
        <w:ind w:firstLine="360"/>
      </w:pPr>
      <w:r w:rsidRPr="007462A7">
        <w:t>Обсуждение докладов</w:t>
      </w:r>
    </w:p>
    <w:p w:rsidR="00D471D2" w:rsidRPr="007462A7" w:rsidRDefault="00D471D2" w:rsidP="00A23777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462A7">
        <w:rPr>
          <w:rFonts w:ascii="Times New Roman" w:hAnsi="Times New Roman" w:cs="Times New Roman"/>
          <w:b/>
          <w:sz w:val="24"/>
          <w:szCs w:val="24"/>
        </w:rPr>
        <w:t>Подведение итогов конкурса молодых ученых</w:t>
      </w:r>
    </w:p>
    <w:p w:rsidR="00D471D2" w:rsidRDefault="00D471D2" w:rsidP="00D471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BF5" w:rsidRDefault="00800BF5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BF5" w:rsidRDefault="00800BF5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067" w:rsidRDefault="000F3067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067" w:rsidRDefault="000F3067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23" w:rsidRDefault="002E4D23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здравоохранения Российской Федерации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 ФГБУ «Ивановский НИИ материнства и детства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имени В.Н.</w:t>
      </w:r>
      <w:r w:rsidR="00F234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19F">
        <w:rPr>
          <w:rFonts w:ascii="Times New Roman" w:hAnsi="Times New Roman" w:cs="Times New Roman"/>
          <w:b/>
          <w:sz w:val="24"/>
          <w:szCs w:val="24"/>
        </w:rPr>
        <w:t>Городкова</w:t>
      </w:r>
      <w:proofErr w:type="spellEnd"/>
      <w:r w:rsidRPr="00EC319F">
        <w:rPr>
          <w:rFonts w:ascii="Times New Roman" w:hAnsi="Times New Roman" w:cs="Times New Roman"/>
          <w:b/>
          <w:sz w:val="24"/>
          <w:szCs w:val="24"/>
        </w:rPr>
        <w:t>»</w:t>
      </w: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D2" w:rsidRPr="00EC319F" w:rsidRDefault="00D471D2" w:rsidP="00D47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Совет молодых ученых</w:t>
      </w:r>
    </w:p>
    <w:p w:rsidR="00D471D2" w:rsidRPr="00637533" w:rsidRDefault="00D471D2" w:rsidP="00D471D2">
      <w:pPr>
        <w:spacing w:after="0"/>
        <w:jc w:val="center"/>
        <w:rPr>
          <w:rFonts w:ascii="Times New Roman" w:hAnsi="Times New Roman" w:cs="Times New Roman"/>
          <w:b/>
        </w:rPr>
      </w:pPr>
    </w:p>
    <w:p w:rsidR="00D471D2" w:rsidRDefault="00D471D2" w:rsidP="00D471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D471D2" w:rsidTr="009B1854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D471D2" w:rsidRDefault="00D471D2" w:rsidP="009B1854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1D2" w:rsidRPr="001C0374" w:rsidRDefault="00D471D2" w:rsidP="00D471D2">
      <w:pPr>
        <w:spacing w:after="0"/>
        <w:jc w:val="center"/>
        <w:rPr>
          <w:sz w:val="32"/>
          <w:szCs w:val="32"/>
        </w:rPr>
      </w:pPr>
    </w:p>
    <w:p w:rsidR="00D471D2" w:rsidRPr="00EC319F" w:rsidRDefault="00D471D2" w:rsidP="00D471D2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EC319F">
        <w:rPr>
          <w:rFonts w:ascii="Times New Roman" w:hAnsi="Times New Roman" w:cs="Times New Roman"/>
          <w:b/>
          <w:color w:val="auto"/>
        </w:rPr>
        <w:t>ПРОГРАММА</w:t>
      </w:r>
    </w:p>
    <w:p w:rsidR="00D471D2" w:rsidRDefault="00D471D2" w:rsidP="00316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1D2">
        <w:rPr>
          <w:rFonts w:ascii="Times New Roman" w:hAnsi="Times New Roman" w:cs="Times New Roman"/>
          <w:b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D471D2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360DC5">
        <w:rPr>
          <w:rFonts w:ascii="Times New Roman" w:hAnsi="Times New Roman" w:cs="Times New Roman"/>
          <w:b/>
          <w:sz w:val="28"/>
          <w:szCs w:val="28"/>
        </w:rPr>
        <w:t>и</w:t>
      </w:r>
      <w:r w:rsidRPr="00D471D2">
        <w:rPr>
          <w:rFonts w:ascii="Times New Roman" w:hAnsi="Times New Roman" w:cs="Times New Roman"/>
          <w:b/>
          <w:sz w:val="28"/>
          <w:szCs w:val="28"/>
        </w:rPr>
        <w:t xml:space="preserve"> молодых ученых с </w:t>
      </w:r>
      <w:r w:rsidR="003165F9">
        <w:rPr>
          <w:rFonts w:ascii="Times New Roman" w:hAnsi="Times New Roman" w:cs="Times New Roman"/>
          <w:b/>
          <w:sz w:val="28"/>
          <w:szCs w:val="28"/>
        </w:rPr>
        <w:t>конкурсом на лучший научный доклад</w:t>
      </w: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Pr="00637533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71D2" w:rsidRPr="009E0228" w:rsidRDefault="00D471D2" w:rsidP="00D471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 w:rsidR="00C4186F">
        <w:rPr>
          <w:rFonts w:ascii="Times New Roman" w:hAnsi="Times New Roman" w:cs="Times New Roman"/>
          <w:b/>
          <w:bCs/>
        </w:rPr>
        <w:t>19</w:t>
      </w:r>
      <w:r>
        <w:rPr>
          <w:rFonts w:ascii="Times New Roman" w:hAnsi="Times New Roman" w:cs="Times New Roman"/>
          <w:b/>
          <w:bCs/>
        </w:rPr>
        <w:t xml:space="preserve"> марта</w:t>
      </w:r>
      <w:r w:rsidRPr="00637533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</w:t>
      </w:r>
      <w:r w:rsidR="00C4186F">
        <w:rPr>
          <w:rFonts w:ascii="Times New Roman" w:hAnsi="Times New Roman" w:cs="Times New Roman"/>
          <w:b/>
          <w:bCs/>
        </w:rPr>
        <w:t>4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p w:rsidR="00E376F6" w:rsidRDefault="00E376F6"/>
    <w:sectPr w:rsidR="00E376F6" w:rsidSect="00742F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51E"/>
    <w:multiLevelType w:val="hybridMultilevel"/>
    <w:tmpl w:val="66E49110"/>
    <w:lvl w:ilvl="0" w:tplc="853E1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54094"/>
    <w:multiLevelType w:val="hybridMultilevel"/>
    <w:tmpl w:val="7FCE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C6CEF"/>
    <w:multiLevelType w:val="hybridMultilevel"/>
    <w:tmpl w:val="ABA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1D2"/>
    <w:rsid w:val="00025CA1"/>
    <w:rsid w:val="000F3067"/>
    <w:rsid w:val="00102DE0"/>
    <w:rsid w:val="0011386C"/>
    <w:rsid w:val="00201B19"/>
    <w:rsid w:val="002321F6"/>
    <w:rsid w:val="002E4D23"/>
    <w:rsid w:val="003165F9"/>
    <w:rsid w:val="003244F8"/>
    <w:rsid w:val="00360DC5"/>
    <w:rsid w:val="00472EE5"/>
    <w:rsid w:val="004F0DFE"/>
    <w:rsid w:val="00616387"/>
    <w:rsid w:val="006207D5"/>
    <w:rsid w:val="00800BF5"/>
    <w:rsid w:val="008C79AD"/>
    <w:rsid w:val="008F4DA8"/>
    <w:rsid w:val="00960BFD"/>
    <w:rsid w:val="009E1C02"/>
    <w:rsid w:val="009E36E1"/>
    <w:rsid w:val="00A23777"/>
    <w:rsid w:val="00A923B0"/>
    <w:rsid w:val="00BA39DB"/>
    <w:rsid w:val="00BC2286"/>
    <w:rsid w:val="00C4186F"/>
    <w:rsid w:val="00C91B8F"/>
    <w:rsid w:val="00CA3565"/>
    <w:rsid w:val="00CB6A40"/>
    <w:rsid w:val="00CE38E2"/>
    <w:rsid w:val="00D11650"/>
    <w:rsid w:val="00D471D2"/>
    <w:rsid w:val="00DB27FB"/>
    <w:rsid w:val="00E376F6"/>
    <w:rsid w:val="00EC1C4F"/>
    <w:rsid w:val="00F2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49" w:hanging="10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D2"/>
    <w:pPr>
      <w:spacing w:after="160" w:line="259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D47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471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471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D471D2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7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47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196B-1AAB-4DF6-9B0A-082DF555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2</cp:revision>
  <cp:lastPrinted>2023-03-27T09:09:00Z</cp:lastPrinted>
  <dcterms:created xsi:type="dcterms:W3CDTF">2024-03-19T06:19:00Z</dcterms:created>
  <dcterms:modified xsi:type="dcterms:W3CDTF">2024-03-19T06:19:00Z</dcterms:modified>
</cp:coreProperties>
</file>