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C8" w:rsidRPr="001206C0" w:rsidRDefault="002A3BC8" w:rsidP="002A3BC8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206C0">
        <w:rPr>
          <w:rStyle w:val="a3"/>
          <w:rFonts w:ascii="Times New Roman" w:hAnsi="Times New Roman" w:cs="Times New Roman"/>
          <w:sz w:val="24"/>
          <w:szCs w:val="24"/>
        </w:rPr>
        <w:t>ПРОГРАММА</w:t>
      </w:r>
    </w:p>
    <w:p w:rsidR="002A3BC8" w:rsidRPr="001206C0" w:rsidRDefault="002A3BC8" w:rsidP="002A3BC8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A3BC8" w:rsidRPr="001206C0" w:rsidRDefault="002A3BC8" w:rsidP="002A3BC8">
      <w:pPr>
        <w:spacing w:after="0" w:line="276" w:lineRule="auto"/>
        <w:ind w:hanging="72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206C0">
        <w:rPr>
          <w:rFonts w:ascii="Times New Roman" w:eastAsia="Calibri" w:hAnsi="Times New Roman" w:cs="Times New Roman"/>
          <w:sz w:val="24"/>
          <w:szCs w:val="24"/>
        </w:rPr>
        <w:t>Научно-практическая конференция РОАГ</w:t>
      </w:r>
    </w:p>
    <w:p w:rsidR="002A3BC8" w:rsidRPr="001206C0" w:rsidRDefault="002A3BC8" w:rsidP="002A3BC8">
      <w:pPr>
        <w:spacing w:after="0" w:line="276" w:lineRule="auto"/>
        <w:ind w:hanging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06C0">
        <w:rPr>
          <w:rStyle w:val="a3"/>
          <w:rFonts w:ascii="Times New Roman" w:hAnsi="Times New Roman" w:cs="Times New Roman"/>
          <w:b w:val="0"/>
          <w:sz w:val="24"/>
          <w:szCs w:val="24"/>
        </w:rPr>
        <w:t>«Репродуктивные технологии в решении демографических проблем России»,</w:t>
      </w:r>
    </w:p>
    <w:p w:rsidR="002A3BC8" w:rsidRPr="001206C0" w:rsidRDefault="002A3BC8" w:rsidP="002A3BC8">
      <w:pPr>
        <w:pStyle w:val="a4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1206C0">
        <w:rPr>
          <w:rStyle w:val="a3"/>
          <w:rFonts w:ascii="Times New Roman" w:hAnsi="Times New Roman" w:cs="Times New Roman"/>
          <w:b w:val="0"/>
          <w:sz w:val="24"/>
          <w:szCs w:val="24"/>
        </w:rPr>
        <w:t>30 мая 2018 г.,</w:t>
      </w:r>
    </w:p>
    <w:p w:rsidR="002A3BC8" w:rsidRPr="001206C0" w:rsidRDefault="002A3BC8" w:rsidP="002A3BC8">
      <w:pPr>
        <w:pStyle w:val="a4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1206C0">
        <w:rPr>
          <w:rStyle w:val="a3"/>
          <w:rFonts w:ascii="Times New Roman" w:hAnsi="Times New Roman" w:cs="Times New Roman"/>
          <w:b w:val="0"/>
          <w:sz w:val="24"/>
          <w:szCs w:val="24"/>
        </w:rPr>
        <w:t>г. Иваново, парк-отель «Шереметев», ул. Наумова, д. 1</w:t>
      </w:r>
    </w:p>
    <w:p w:rsidR="002A3BC8" w:rsidRPr="001206C0" w:rsidRDefault="002A3BC8" w:rsidP="002A3BC8">
      <w:pPr>
        <w:pStyle w:val="a4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1206C0" w:rsidRDefault="002A3BC8" w:rsidP="002A3BC8">
      <w:pPr>
        <w:pStyle w:val="a4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bookmarkEnd w:id="0"/>
    <w:p w:rsidR="002A3BC8" w:rsidRPr="002A3BC8" w:rsidRDefault="002A3BC8" w:rsidP="002A3BC8">
      <w:pPr>
        <w:spacing w:after="0"/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2A3BC8">
        <w:rPr>
          <w:rFonts w:ascii="Times New Roman" w:eastAsia="Calibri" w:hAnsi="Times New Roman" w:cs="Times New Roman"/>
          <w:b/>
          <w:sz w:val="24"/>
          <w:szCs w:val="24"/>
        </w:rPr>
        <w:t>Председатели:</w:t>
      </w:r>
    </w:p>
    <w:p w:rsidR="002A3BC8" w:rsidRPr="002A3BC8" w:rsidRDefault="002A3BC8" w:rsidP="002A3BC8">
      <w:pPr>
        <w:spacing w:after="0"/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C8" w:rsidRPr="002A3BC8" w:rsidRDefault="002A3BC8" w:rsidP="002A3BC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proofErr w:type="spellStart"/>
      <w:r w:rsidRPr="002A3BC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Эрмиш</w:t>
      </w:r>
      <w:proofErr w:type="spellEnd"/>
      <w:r w:rsidRPr="002A3BC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Ирина Геннадьевна</w:t>
      </w:r>
      <w:r w:rsidRPr="002A3BC8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 - </w:t>
      </w: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Председателя Правительства Ивановской области - руководитель Комплекса социальной сферы Ивановской области.</w:t>
      </w:r>
    </w:p>
    <w:p w:rsidR="002A3BC8" w:rsidRPr="002A3BC8" w:rsidRDefault="002A3BC8" w:rsidP="002A3B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3BC8" w:rsidRPr="002A3BC8" w:rsidRDefault="002A3BC8" w:rsidP="002A3BC8">
      <w:pPr>
        <w:spacing w:after="240" w:line="432" w:lineRule="atLeast"/>
        <w:textAlignment w:val="baseline"/>
        <w:rPr>
          <w:rFonts w:ascii="Times New Roman" w:eastAsia="Times New Roman" w:hAnsi="Times New Roman" w:cs="Times New Roman"/>
          <w:color w:val="4C4C4C"/>
          <w:sz w:val="24"/>
          <w:szCs w:val="24"/>
          <w:shd w:val="clear" w:color="auto" w:fill="FFFFFF"/>
          <w:lang w:eastAsia="ru-RU"/>
        </w:rPr>
      </w:pPr>
      <w:r w:rsidRPr="002A3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Березина Ирина Геннадьевна -  </w:t>
      </w: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к.м.н., начальник Департамента здравоохранения Ивановской области </w:t>
      </w:r>
      <w:proofErr w:type="gramStart"/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Иваново</w:t>
      </w:r>
    </w:p>
    <w:p w:rsidR="002A3BC8" w:rsidRPr="002A3BC8" w:rsidRDefault="002A3BC8" w:rsidP="002A3BC8">
      <w:pPr>
        <w:spacing w:before="100" w:beforeAutospacing="1" w:after="100" w:afterAutospacing="1" w:line="432" w:lineRule="atLeast"/>
        <w:textAlignment w:val="baseline"/>
        <w:rPr>
          <w:rFonts w:ascii="Times New Roman" w:eastAsia="Times New Roman" w:hAnsi="Times New Roman" w:cs="Times New Roman"/>
          <w:color w:val="4C4C4C"/>
          <w:sz w:val="24"/>
          <w:szCs w:val="24"/>
          <w:shd w:val="clear" w:color="auto" w:fill="FFFFFF"/>
          <w:lang w:eastAsia="ru-RU"/>
        </w:rPr>
      </w:pPr>
      <w:r w:rsidRPr="002A3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Малышкина Анна Ивановна</w:t>
      </w: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  д.м.н., доцент, директор ФГБУ «Ивановский НИИ материнства и детства им. В.Н. </w:t>
      </w:r>
      <w:proofErr w:type="spellStart"/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Городкова</w:t>
      </w:r>
      <w:proofErr w:type="spellEnd"/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Минздрава России, главный специалист по акушерству и гинекологии Центрального федерального округа, </w:t>
      </w:r>
      <w:proofErr w:type="gramStart"/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Иваново</w:t>
      </w:r>
    </w:p>
    <w:p w:rsidR="002A3BC8" w:rsidRPr="002A3BC8" w:rsidRDefault="002A3BC8" w:rsidP="002A3B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A3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Борзов</w:t>
      </w:r>
      <w:proofErr w:type="spellEnd"/>
      <w:r w:rsidRPr="002A3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Евгений Валерьевич</w:t>
      </w: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ректор Ивановской государственной медицинской академии, заслуженный  работник  здравоохранения Российской Федерации, д.м.н., профессор,  г. Иваново</w:t>
      </w:r>
      <w:proofErr w:type="gramEnd"/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  <w:r w:rsidRPr="002A3BC8">
        <w:rPr>
          <w:rFonts w:ascii="Times New Roman" w:eastAsia="Calibri" w:hAnsi="Times New Roman" w:cs="Times New Roman"/>
          <w:b/>
          <w:sz w:val="24"/>
          <w:szCs w:val="24"/>
        </w:rPr>
        <w:t xml:space="preserve">Лекторы: 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b/>
          <w:bCs/>
          <w:iCs/>
          <w:color w:val="000000"/>
        </w:rPr>
        <w:t>Герасимов Алексей Михайлович</w:t>
      </w:r>
      <w:r w:rsidRPr="002A3BC8">
        <w:rPr>
          <w:bCs/>
          <w:iCs/>
          <w:color w:val="000000"/>
        </w:rPr>
        <w:t xml:space="preserve"> – </w:t>
      </w:r>
      <w:r w:rsidRPr="002A3BC8">
        <w:rPr>
          <w:iCs/>
          <w:color w:val="000000"/>
        </w:rPr>
        <w:t>д.м.н., профессор кафедры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iCs/>
          <w:color w:val="000000"/>
        </w:rPr>
        <w:t>акушерства и гинекологии, медицинской генетики ФГБОУ ВПУ</w:t>
      </w: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A3BC8">
        <w:rPr>
          <w:rFonts w:ascii="Times New Roman" w:hAnsi="Times New Roman" w:cs="Times New Roman"/>
          <w:iCs/>
          <w:color w:val="000000"/>
          <w:sz w:val="24"/>
          <w:szCs w:val="24"/>
        </w:rPr>
        <w:t>ИвГМА</w:t>
      </w:r>
      <w:proofErr w:type="spellEnd"/>
      <w:r w:rsidRPr="002A3BC8">
        <w:rPr>
          <w:rFonts w:ascii="Times New Roman" w:hAnsi="Times New Roman" w:cs="Times New Roman"/>
          <w:iCs/>
          <w:color w:val="000000"/>
          <w:sz w:val="24"/>
          <w:szCs w:val="24"/>
        </w:rPr>
        <w:t>, г. Иваново</w:t>
      </w: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C8" w:rsidRPr="002A3BC8" w:rsidRDefault="002A3BC8" w:rsidP="002A3BC8">
      <w:pPr>
        <w:spacing w:after="46" w:line="269" w:lineRule="auto"/>
        <w:ind w:left="7" w:right="13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Караченцова Ирина Васильевн</w:t>
      </w:r>
      <w:proofErr w:type="gramStart"/>
      <w:r w:rsidRPr="002A3B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2A3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2A3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к.м.н., доцент кафедры акушерства и гинекологии педиатрического факультета РНИМУ им. Н.И. Пирогова, г. Москва.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proofErr w:type="spellStart"/>
      <w:r w:rsidRPr="002A3BC8">
        <w:rPr>
          <w:b/>
          <w:bCs/>
          <w:iCs/>
          <w:color w:val="000000"/>
        </w:rPr>
        <w:t>Кирпикова</w:t>
      </w:r>
      <w:proofErr w:type="spellEnd"/>
      <w:r w:rsidRPr="002A3BC8">
        <w:rPr>
          <w:b/>
          <w:bCs/>
          <w:iCs/>
          <w:color w:val="000000"/>
        </w:rPr>
        <w:t xml:space="preserve"> Марина Николаевна</w:t>
      </w:r>
      <w:r w:rsidRPr="002A3BC8">
        <w:rPr>
          <w:bCs/>
          <w:iCs/>
          <w:color w:val="000000"/>
        </w:rPr>
        <w:t xml:space="preserve"> – </w:t>
      </w:r>
      <w:r w:rsidRPr="002A3BC8">
        <w:rPr>
          <w:iCs/>
          <w:color w:val="000000"/>
        </w:rPr>
        <w:t>д.м.н., доцент кафедры терапии ИПДО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iCs/>
          <w:color w:val="000000"/>
        </w:rPr>
        <w:t>Ивановской Государственной медицинской академии,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iCs/>
          <w:color w:val="000000"/>
        </w:rPr>
        <w:t>г. Иваново.</w:t>
      </w:r>
    </w:p>
    <w:p w:rsidR="002A3BC8" w:rsidRPr="002A3BC8" w:rsidRDefault="002A3BC8" w:rsidP="002A3BC8">
      <w:pPr>
        <w:spacing w:after="46" w:line="269" w:lineRule="auto"/>
        <w:ind w:left="7" w:right="13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C8" w:rsidRPr="002A3BC8" w:rsidRDefault="002A3BC8" w:rsidP="002A3B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3BC8">
        <w:rPr>
          <w:rFonts w:ascii="Times New Roman" w:eastAsia="Calibri" w:hAnsi="Times New Roman" w:cs="Times New Roman"/>
          <w:b/>
          <w:sz w:val="24"/>
          <w:szCs w:val="24"/>
        </w:rPr>
        <w:t>Коротких Ирина Николаевна</w:t>
      </w:r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 - д.м.н., профессор, заслуженный врач РФ, зав. кафедрой акушерства и гинекологии №1 ВГМУ им. Н.Н. Бурденко,         г. Воронеж</w:t>
      </w:r>
      <w:proofErr w:type="gramStart"/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C8" w:rsidRPr="002A3BC8" w:rsidRDefault="002A3BC8" w:rsidP="002A3BC8">
      <w:pPr>
        <w:spacing w:after="0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2A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Корнеева Ирина Евгеньевн</w:t>
      </w:r>
      <w:proofErr w:type="gramStart"/>
      <w:r w:rsidRPr="002A3BC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 д.м.н., профессор, ведущий научный сотрудник ФГБУ «Научный Центр акушерства, гинекологии и </w:t>
      </w:r>
      <w:proofErr w:type="spellStart"/>
      <w:r w:rsidRPr="002A3BC8">
        <w:rPr>
          <w:rFonts w:ascii="Times New Roman" w:hAnsi="Times New Roman" w:cs="Times New Roman"/>
          <w:color w:val="000000"/>
          <w:sz w:val="24"/>
          <w:szCs w:val="24"/>
        </w:rPr>
        <w:t>перинатологии</w:t>
      </w:r>
      <w:proofErr w:type="spellEnd"/>
      <w:r w:rsidRPr="002A3BC8">
        <w:rPr>
          <w:rFonts w:ascii="Times New Roman" w:hAnsi="Times New Roman" w:cs="Times New Roman"/>
          <w:color w:val="000000"/>
          <w:sz w:val="24"/>
          <w:szCs w:val="24"/>
        </w:rPr>
        <w:t>» им. Академика В.И. Кулакова МЗ России, г. Москва.</w:t>
      </w:r>
    </w:p>
    <w:p w:rsidR="002A3BC8" w:rsidRPr="002A3BC8" w:rsidRDefault="002A3BC8" w:rsidP="002A3BC8">
      <w:pPr>
        <w:spacing w:after="0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3B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Тапильская</w:t>
      </w:r>
      <w:proofErr w:type="spellEnd"/>
      <w:r w:rsidRPr="002A3B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Наталья Игоревна - </w:t>
      </w:r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д.м.н., профессор, </w:t>
      </w:r>
      <w:r w:rsidRPr="002A3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научный сотрудник ФГБУ «Научный Центр акушерства, гинекологии и </w:t>
      </w:r>
      <w:proofErr w:type="spellStart"/>
      <w:r w:rsidRPr="002A3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перинатологии</w:t>
      </w:r>
      <w:proofErr w:type="spellEnd"/>
      <w:r w:rsidRPr="002A3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им. Академика В.И. Кулакова МЗ России, </w:t>
      </w:r>
      <w:proofErr w:type="gramStart"/>
      <w:r w:rsidRPr="002A3B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3BC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</w:t>
      </w:r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A3BC8" w:rsidRPr="002A3BC8" w:rsidRDefault="002A3BC8" w:rsidP="002A3BC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3BC8">
        <w:rPr>
          <w:rStyle w:val="a3"/>
          <w:rFonts w:ascii="Times New Roman" w:hAnsi="Times New Roman" w:cs="Times New Roman"/>
          <w:sz w:val="24"/>
          <w:szCs w:val="24"/>
        </w:rPr>
        <w:t>Горта</w:t>
      </w:r>
      <w:proofErr w:type="spellEnd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>Роман Николаевич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-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BC8">
        <w:rPr>
          <w:rFonts w:ascii="Times New Roman" w:hAnsi="Times New Roman" w:cs="Times New Roman"/>
          <w:bCs/>
          <w:sz w:val="24"/>
          <w:szCs w:val="24"/>
        </w:rPr>
        <w:t>заведующий гинекологическим отделением Больницы скорой помощи (БСП), к.м.н., г. Владимир.</w:t>
      </w:r>
    </w:p>
    <w:p w:rsidR="002A3BC8" w:rsidRPr="002A3BC8" w:rsidRDefault="002A3BC8" w:rsidP="002A3BC8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A3BC8" w:rsidRPr="002A3BC8" w:rsidRDefault="002A3BC8" w:rsidP="002A3BC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3BC8">
        <w:rPr>
          <w:rFonts w:ascii="Times New Roman" w:eastAsia="Calibri" w:hAnsi="Times New Roman" w:cs="Times New Roman"/>
          <w:b/>
          <w:sz w:val="24"/>
          <w:szCs w:val="24"/>
        </w:rPr>
        <w:t>Доброхотова</w:t>
      </w:r>
      <w:proofErr w:type="spellEnd"/>
      <w:r w:rsidRPr="002A3BC8">
        <w:rPr>
          <w:rFonts w:ascii="Times New Roman" w:eastAsia="Calibri" w:hAnsi="Times New Roman" w:cs="Times New Roman"/>
          <w:b/>
          <w:sz w:val="24"/>
          <w:szCs w:val="24"/>
        </w:rPr>
        <w:t xml:space="preserve"> Юлия Эдуардовна - </w:t>
      </w:r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д.м.н., профессор, заведующей кафедрой акушерства и гинекологии ЛФ РНИМУ им. Н.И. Пирогова, «Лауреат премии Правительства Российской Федерации в области науки и техники», Заслуженный врач Российской Федерации», Президент АНО «Здоровая семья», </w:t>
      </w:r>
      <w:proofErr w:type="gramStart"/>
      <w:r w:rsidRPr="002A3BC8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2A3BC8">
        <w:rPr>
          <w:rFonts w:ascii="Times New Roman" w:eastAsia="Calibri" w:hAnsi="Times New Roman" w:cs="Times New Roman"/>
          <w:sz w:val="24"/>
          <w:szCs w:val="24"/>
        </w:rPr>
        <w:t>. Москва.</w:t>
      </w:r>
    </w:p>
    <w:p w:rsidR="002A3BC8" w:rsidRPr="002A3BC8" w:rsidRDefault="002A3BC8" w:rsidP="002A3BC8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3BC8">
        <w:rPr>
          <w:rStyle w:val="a3"/>
          <w:rFonts w:ascii="Times New Roman" w:hAnsi="Times New Roman" w:cs="Times New Roman"/>
          <w:sz w:val="24"/>
          <w:szCs w:val="24"/>
        </w:rPr>
        <w:t>Подзолкова</w:t>
      </w:r>
      <w:proofErr w:type="spellEnd"/>
      <w:r w:rsidRPr="002A3BC8">
        <w:rPr>
          <w:rStyle w:val="a3"/>
          <w:rFonts w:ascii="Times New Roman" w:hAnsi="Times New Roman" w:cs="Times New Roman"/>
          <w:sz w:val="24"/>
          <w:szCs w:val="24"/>
        </w:rPr>
        <w:t xml:space="preserve">  Наталья Михайловна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BC8">
        <w:rPr>
          <w:rFonts w:ascii="Times New Roman" w:hAnsi="Times New Roman" w:cs="Times New Roman"/>
          <w:bCs/>
          <w:sz w:val="24"/>
          <w:szCs w:val="24"/>
        </w:rPr>
        <w:t>– заведующая кафедрой акушерства и гинекологии РМА НПО МЗ РФ, д.м.н., профессор, г. Москва</w:t>
      </w: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A3BC8">
        <w:rPr>
          <w:rFonts w:ascii="Times New Roman" w:hAnsi="Times New Roman" w:cs="Times New Roman"/>
          <w:b/>
          <w:color w:val="000000"/>
          <w:sz w:val="24"/>
          <w:szCs w:val="24"/>
        </w:rPr>
        <w:t>Стольникова</w:t>
      </w:r>
      <w:proofErr w:type="spellEnd"/>
      <w:r w:rsidRPr="002A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Ирина Ивановн</w:t>
      </w:r>
      <w:proofErr w:type="gramStart"/>
      <w:r w:rsidRPr="002A3BC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заведующая кафедрой акушерства и гинекологии Тверского государственного медицинского университета, доцент, к.м.н., г. Тверь.</w:t>
      </w:r>
    </w:p>
    <w:p w:rsidR="002A3BC8" w:rsidRPr="002A3BC8" w:rsidRDefault="002A3BC8" w:rsidP="002A3B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A3BC8">
        <w:rPr>
          <w:rFonts w:ascii="Times New Roman" w:hAnsi="Times New Roman" w:cs="Times New Roman"/>
          <w:b/>
          <w:sz w:val="24"/>
          <w:szCs w:val="24"/>
        </w:rPr>
        <w:t>Козлов Павел Васильевич</w:t>
      </w:r>
      <w:r w:rsidRPr="002A3BC8">
        <w:rPr>
          <w:rFonts w:ascii="Times New Roman" w:hAnsi="Times New Roman" w:cs="Times New Roman"/>
          <w:sz w:val="24"/>
          <w:szCs w:val="24"/>
        </w:rPr>
        <w:t xml:space="preserve"> - д.м.н., профессор кафедры акушерства и гинекологии РНИМУ им. Пирогова, </w:t>
      </w:r>
      <w:proofErr w:type="gramStart"/>
      <w:r w:rsidRPr="002A3B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3BC8">
        <w:rPr>
          <w:rFonts w:ascii="Times New Roman" w:hAnsi="Times New Roman" w:cs="Times New Roman"/>
          <w:sz w:val="24"/>
          <w:szCs w:val="24"/>
        </w:rPr>
        <w:t>. Москва</w:t>
      </w:r>
    </w:p>
    <w:p w:rsidR="002A3BC8" w:rsidRPr="002A3BC8" w:rsidRDefault="002A3BC8" w:rsidP="002A3B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A3BC8" w:rsidRPr="002A3BC8" w:rsidRDefault="002A3BC8" w:rsidP="002A3BC8">
      <w:pPr>
        <w:pStyle w:val="msolistparagraphmailrucssattributepostfix"/>
        <w:shd w:val="clear" w:color="auto" w:fill="FFFFFF"/>
        <w:rPr>
          <w:color w:val="000000"/>
        </w:rPr>
      </w:pPr>
      <w:r w:rsidRPr="002A3BC8">
        <w:rPr>
          <w:b/>
          <w:bCs/>
          <w:iCs/>
          <w:color w:val="000000"/>
        </w:rPr>
        <w:t>Фетисова Ирина Николаевна</w:t>
      </w:r>
      <w:r w:rsidRPr="002A3BC8">
        <w:rPr>
          <w:bCs/>
          <w:iCs/>
          <w:color w:val="000000"/>
        </w:rPr>
        <w:t xml:space="preserve"> – д.м.н., профессор кафедры акушерства и гинекологии, медицинской генетики </w:t>
      </w:r>
      <w:proofErr w:type="spellStart"/>
      <w:r w:rsidRPr="002A3BC8">
        <w:rPr>
          <w:bCs/>
          <w:iCs/>
          <w:color w:val="000000"/>
        </w:rPr>
        <w:t>ИвГМА</w:t>
      </w:r>
      <w:proofErr w:type="spellEnd"/>
      <w:r w:rsidRPr="002A3BC8">
        <w:rPr>
          <w:bCs/>
          <w:iCs/>
          <w:color w:val="000000"/>
        </w:rPr>
        <w:t xml:space="preserve">, в.н.с. </w:t>
      </w:r>
      <w:proofErr w:type="spellStart"/>
      <w:r w:rsidRPr="002A3BC8">
        <w:rPr>
          <w:bCs/>
          <w:iCs/>
          <w:color w:val="000000"/>
        </w:rPr>
        <w:t>ИвНИИ</w:t>
      </w:r>
      <w:proofErr w:type="spellEnd"/>
      <w:r w:rsidRPr="002A3BC8">
        <w:rPr>
          <w:bCs/>
          <w:iCs/>
          <w:color w:val="000000"/>
        </w:rPr>
        <w:t xml:space="preserve"> </w:t>
      </w:r>
      <w:proofErr w:type="spellStart"/>
      <w:r w:rsidRPr="002A3BC8">
        <w:rPr>
          <w:bCs/>
          <w:iCs/>
          <w:color w:val="000000"/>
        </w:rPr>
        <w:t>МиД</w:t>
      </w:r>
      <w:proofErr w:type="spellEnd"/>
      <w:r w:rsidRPr="002A3BC8">
        <w:rPr>
          <w:bCs/>
          <w:iCs/>
          <w:color w:val="000000"/>
        </w:rPr>
        <w:t>, вра</w:t>
      </w:r>
      <w:proofErr w:type="gramStart"/>
      <w:r w:rsidRPr="002A3BC8">
        <w:rPr>
          <w:bCs/>
          <w:iCs/>
          <w:color w:val="000000"/>
        </w:rPr>
        <w:t>ч-</w:t>
      </w:r>
      <w:proofErr w:type="gramEnd"/>
      <w:r w:rsidRPr="002A3BC8">
        <w:rPr>
          <w:bCs/>
          <w:iCs/>
          <w:color w:val="000000"/>
        </w:rPr>
        <w:t xml:space="preserve"> генетик, г. Иваново.</w:t>
      </w:r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3BC8" w:rsidRPr="002A3BC8" w:rsidRDefault="002A3BC8" w:rsidP="002A3B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3BC8" w:rsidRPr="002A3BC8" w:rsidRDefault="002A3BC8" w:rsidP="002A3B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BC8">
        <w:rPr>
          <w:rFonts w:ascii="Times New Roman" w:hAnsi="Times New Roman" w:cs="Times New Roman"/>
          <w:b/>
          <w:color w:val="000000"/>
          <w:sz w:val="24"/>
          <w:szCs w:val="24"/>
        </w:rPr>
        <w:t>9:30-10:00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 Регистрация участников конференции </w:t>
      </w:r>
    </w:p>
    <w:p w:rsidR="002A3BC8" w:rsidRPr="002A3BC8" w:rsidRDefault="002A3BC8" w:rsidP="002A3B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sz w:val="24"/>
          <w:szCs w:val="24"/>
        </w:rPr>
        <w:t>10:00-10:20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Открытие конференции.</w:t>
      </w: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2A3BC8" w:rsidRDefault="002A3BC8" w:rsidP="002A3BC8">
      <w:pPr>
        <w:pStyle w:val="a4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Приветственное слово</w:t>
      </w:r>
      <w:r w:rsidR="008272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27256" w:rsidRPr="002A3B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И.Г.</w:t>
      </w:r>
      <w:r w:rsidR="008272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A3B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Эрмиш</w:t>
      </w:r>
      <w:proofErr w:type="spellEnd"/>
      <w:r w:rsidRPr="002A3B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2A3BC8" w:rsidRDefault="002A3BC8" w:rsidP="002A3BC8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Приветственное слово</w:t>
      </w:r>
      <w:r w:rsidR="00827256" w:rsidRPr="00827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27256" w:rsidRPr="002A3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И.Г.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3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Березина </w:t>
      </w:r>
    </w:p>
    <w:p w:rsidR="002A3BC8" w:rsidRPr="002A3BC8" w:rsidRDefault="002A3BC8" w:rsidP="002A3BC8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Приветственное слово </w:t>
      </w:r>
      <w:r w:rsidR="00827256"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А.И.</w:t>
      </w:r>
      <w:r w:rsidR="008272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Малышкина </w:t>
      </w: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Приветственное слово  Е. В. </w:t>
      </w:r>
      <w:proofErr w:type="spellStart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Борзов</w:t>
      </w:r>
      <w:proofErr w:type="spellEnd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2A3BC8" w:rsidRDefault="002A3BC8" w:rsidP="002A3BC8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C8">
        <w:rPr>
          <w:rFonts w:ascii="Times New Roman" w:eastAsia="Calibri" w:hAnsi="Times New Roman" w:cs="Times New Roman"/>
          <w:b/>
          <w:sz w:val="24"/>
          <w:szCs w:val="24"/>
        </w:rPr>
        <w:t>10:20-10:50</w:t>
      </w:r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 Лекция «Профилактика осложнений беременности: от </w:t>
      </w:r>
      <w:proofErr w:type="spellStart"/>
      <w:r w:rsidRPr="002A3BC8">
        <w:rPr>
          <w:rFonts w:ascii="Times New Roman" w:eastAsia="Calibri" w:hAnsi="Times New Roman" w:cs="Times New Roman"/>
          <w:sz w:val="24"/>
          <w:szCs w:val="24"/>
        </w:rPr>
        <w:t>прегравидарной</w:t>
      </w:r>
      <w:proofErr w:type="spellEnd"/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 подготовки до родов»</w:t>
      </w:r>
    </w:p>
    <w:p w:rsidR="002A3BC8" w:rsidRPr="002A3BC8" w:rsidRDefault="002A3BC8" w:rsidP="002A3BC8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Лектор  И.Н. </w:t>
      </w:r>
      <w:proofErr w:type="gramStart"/>
      <w:r w:rsidRPr="002A3BC8">
        <w:rPr>
          <w:rFonts w:ascii="Times New Roman" w:eastAsia="Calibri" w:hAnsi="Times New Roman" w:cs="Times New Roman"/>
          <w:sz w:val="24"/>
          <w:szCs w:val="24"/>
        </w:rPr>
        <w:t>Коротких</w:t>
      </w:r>
      <w:proofErr w:type="gramEnd"/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3BC8" w:rsidRPr="002A3BC8" w:rsidRDefault="002A3BC8" w:rsidP="002A3BC8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C8" w:rsidRPr="002A3BC8" w:rsidRDefault="002A3BC8" w:rsidP="002A3BC8">
      <w:pPr>
        <w:spacing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BC8">
        <w:rPr>
          <w:rFonts w:ascii="Times New Roman" w:eastAsia="Calibri" w:hAnsi="Times New Roman" w:cs="Times New Roman"/>
          <w:b/>
          <w:sz w:val="24"/>
          <w:szCs w:val="24"/>
        </w:rPr>
        <w:t>10:50-11:20</w:t>
      </w:r>
      <w:r w:rsidRPr="002A3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Лекция «Предикторы успешного течения беременности: обоснование тактики </w:t>
      </w:r>
      <w:proofErr w:type="spellStart"/>
      <w:r w:rsidRPr="002A3BC8">
        <w:rPr>
          <w:rFonts w:ascii="Times New Roman" w:hAnsi="Times New Roman" w:cs="Times New Roman"/>
          <w:color w:val="000000"/>
          <w:sz w:val="24"/>
          <w:szCs w:val="24"/>
        </w:rPr>
        <w:t>предгравидарной</w:t>
      </w:r>
      <w:proofErr w:type="spellEnd"/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и сохранения беременности» </w:t>
      </w:r>
    </w:p>
    <w:p w:rsidR="002A3BC8" w:rsidRPr="002A3BC8" w:rsidRDefault="002A3BC8" w:rsidP="002A3BC8">
      <w:pPr>
        <w:spacing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B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Лектор:  И.Е. Корнеева </w:t>
      </w:r>
    </w:p>
    <w:p w:rsidR="002A3BC8" w:rsidRPr="002A3BC8" w:rsidRDefault="002A3BC8" w:rsidP="002A3BC8">
      <w:pPr>
        <w:spacing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3BC8" w:rsidRPr="002A3BC8" w:rsidRDefault="002A3BC8" w:rsidP="002A3B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B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11:20-11:50</w:t>
      </w:r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Лекция «Многоликий </w:t>
      </w:r>
      <w:proofErr w:type="spellStart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эндометриоз</w:t>
      </w:r>
      <w:proofErr w:type="spellEnd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–р</w:t>
      </w:r>
      <w:proofErr w:type="gramEnd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аспознать и обезвредить»</w:t>
      </w:r>
    </w:p>
    <w:p w:rsidR="002A3BC8" w:rsidRPr="002A3BC8" w:rsidRDefault="002A3BC8" w:rsidP="002A3B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Лектор: Н.И. </w:t>
      </w:r>
      <w:proofErr w:type="spellStart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Тапильская</w:t>
      </w:r>
      <w:proofErr w:type="spellEnd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</w:p>
    <w:p w:rsidR="002A3BC8" w:rsidRPr="002A3BC8" w:rsidRDefault="002A3BC8" w:rsidP="002A3B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3BC8" w:rsidRPr="002A3BC8" w:rsidRDefault="003E59F9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11</w:t>
      </w:r>
      <w:r w:rsidR="002A3BC8" w:rsidRPr="002A3BC8">
        <w:rPr>
          <w:rStyle w:val="a3"/>
          <w:rFonts w:ascii="Times New Roman" w:hAnsi="Times New Roman" w:cs="Times New Roman"/>
          <w:sz w:val="24"/>
          <w:szCs w:val="24"/>
        </w:rPr>
        <w:t>:</w:t>
      </w:r>
      <w:r>
        <w:rPr>
          <w:rStyle w:val="a3"/>
          <w:rFonts w:ascii="Times New Roman" w:hAnsi="Times New Roman" w:cs="Times New Roman"/>
          <w:sz w:val="24"/>
          <w:szCs w:val="24"/>
        </w:rPr>
        <w:t>50-12:2</w:t>
      </w:r>
      <w:r w:rsidR="002A3BC8" w:rsidRPr="002A3BC8">
        <w:rPr>
          <w:rStyle w:val="a3"/>
          <w:rFonts w:ascii="Times New Roman" w:hAnsi="Times New Roman" w:cs="Times New Roman"/>
          <w:sz w:val="24"/>
          <w:szCs w:val="24"/>
        </w:rPr>
        <w:t xml:space="preserve">0  </w:t>
      </w:r>
      <w:r w:rsidR="002A3BC8"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Лекция  «</w:t>
      </w:r>
      <w:proofErr w:type="spellStart"/>
      <w:r w:rsidR="002A3BC8"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Эндометриоз</w:t>
      </w:r>
      <w:proofErr w:type="spellEnd"/>
      <w:r w:rsidR="002A3BC8"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: операция должна быть только одна. Комбинированный метод лечения тяжелых форм </w:t>
      </w:r>
      <w:proofErr w:type="spellStart"/>
      <w:r w:rsidR="002A3BC8"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эндометриоза</w:t>
      </w:r>
      <w:proofErr w:type="spellEnd"/>
      <w:r w:rsidR="002A3BC8"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Клинический опыт» </w:t>
      </w: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Лектор Р.В. </w:t>
      </w:r>
      <w:proofErr w:type="spellStart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Горта</w:t>
      </w:r>
      <w:proofErr w:type="spellEnd"/>
    </w:p>
    <w:p w:rsidR="002A3BC8" w:rsidRPr="002A3BC8" w:rsidRDefault="002A3BC8" w:rsidP="002A3BC8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A3BC8" w:rsidRPr="002A3BC8" w:rsidRDefault="002A3BC8" w:rsidP="002A3BC8">
      <w:pPr>
        <w:spacing w:after="0"/>
        <w:ind w:right="-143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sz w:val="24"/>
          <w:szCs w:val="24"/>
        </w:rPr>
        <w:t>12:</w:t>
      </w:r>
      <w:r w:rsidR="003E59F9">
        <w:rPr>
          <w:rStyle w:val="a3"/>
          <w:rFonts w:ascii="Times New Roman" w:hAnsi="Times New Roman" w:cs="Times New Roman"/>
          <w:sz w:val="24"/>
          <w:szCs w:val="24"/>
        </w:rPr>
        <w:t>2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>0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E59F9">
        <w:rPr>
          <w:rStyle w:val="a3"/>
          <w:rFonts w:ascii="Times New Roman" w:hAnsi="Times New Roman" w:cs="Times New Roman"/>
          <w:sz w:val="24"/>
          <w:szCs w:val="24"/>
        </w:rPr>
        <w:t>– 12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>:20</w:t>
      </w: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Лекция  «Репродуктивное здоровье молодежи. КОК с </w:t>
      </w:r>
      <w:proofErr w:type="spellStart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фолатами</w:t>
      </w:r>
      <w:proofErr w:type="spellEnd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– основа здоровья девушки и будущей матери» </w:t>
      </w:r>
    </w:p>
    <w:p w:rsidR="002A3BC8" w:rsidRPr="002A3BC8" w:rsidRDefault="002A3BC8" w:rsidP="002A3BC8">
      <w:pPr>
        <w:spacing w:after="0"/>
        <w:ind w:right="-143"/>
        <w:rPr>
          <w:rStyle w:val="a3"/>
          <w:rFonts w:ascii="Times New Roman" w:eastAsia="SimSun" w:hAnsi="Times New Roman" w:cs="Times New Roman"/>
          <w:b w:val="0"/>
          <w:bCs w:val="0"/>
          <w:color w:val="000000"/>
          <w:kern w:val="1"/>
          <w:sz w:val="24"/>
          <w:szCs w:val="24"/>
          <w:lang w:eastAsia="ar-SA"/>
        </w:rPr>
      </w:pPr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Лектор:  Н.М. </w:t>
      </w:r>
      <w:proofErr w:type="spellStart"/>
      <w:r w:rsidRPr="002A3BC8">
        <w:rPr>
          <w:rStyle w:val="a3"/>
          <w:rFonts w:ascii="Times New Roman" w:hAnsi="Times New Roman" w:cs="Times New Roman"/>
          <w:b w:val="0"/>
          <w:sz w:val="24"/>
          <w:szCs w:val="24"/>
        </w:rPr>
        <w:t>Подзолкова</w:t>
      </w:r>
      <w:proofErr w:type="spellEnd"/>
    </w:p>
    <w:p w:rsidR="002A3BC8" w:rsidRPr="002A3BC8" w:rsidRDefault="002A3BC8" w:rsidP="002A3BC8">
      <w:pPr>
        <w:spacing w:after="0" w:line="276" w:lineRule="auto"/>
        <w:ind w:right="-14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3BC8" w:rsidRPr="002A3BC8" w:rsidRDefault="003E59F9" w:rsidP="002A3BC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12:20- 12</w:t>
      </w:r>
      <w:r w:rsidR="002A3BC8" w:rsidRPr="002A3B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:50</w:t>
      </w:r>
      <w:r w:rsidR="002A3BC8"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Лекция «</w:t>
      </w:r>
      <w:proofErr w:type="spellStart"/>
      <w:r w:rsidR="002A3BC8"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Гемостазиологическая</w:t>
      </w:r>
      <w:proofErr w:type="spellEnd"/>
      <w:r w:rsidR="002A3BC8"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безопасность </w:t>
      </w:r>
      <w:proofErr w:type="spellStart"/>
      <w:r w:rsidR="002A3BC8"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КОКов</w:t>
      </w:r>
      <w:proofErr w:type="spellEnd"/>
      <w:r w:rsidR="002A3BC8"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Лектор: И.И. </w:t>
      </w:r>
      <w:proofErr w:type="spellStart"/>
      <w:r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>Стольникова</w:t>
      </w:r>
      <w:proofErr w:type="spellEnd"/>
    </w:p>
    <w:p w:rsidR="003E59F9" w:rsidRPr="002A3BC8" w:rsidRDefault="003E59F9" w:rsidP="003E59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3BC8" w:rsidRPr="002A3BC8" w:rsidRDefault="002A3BC8" w:rsidP="002A3BC8">
      <w:pPr>
        <w:pStyle w:val="msonormalmailrucssattributepostfix"/>
        <w:shd w:val="clear" w:color="auto" w:fill="FFFFFF"/>
        <w:spacing w:before="0" w:beforeAutospacing="0" w:after="160" w:afterAutospacing="0" w:line="260" w:lineRule="atLeast"/>
        <w:rPr>
          <w:bCs/>
          <w:color w:val="000000"/>
        </w:rPr>
      </w:pPr>
      <w:r w:rsidRPr="002A3BC8">
        <w:rPr>
          <w:rStyle w:val="a3"/>
        </w:rPr>
        <w:t>1</w:t>
      </w:r>
      <w:r w:rsidR="003E59F9">
        <w:rPr>
          <w:rStyle w:val="a3"/>
        </w:rPr>
        <w:t>2:50-13:20</w:t>
      </w:r>
      <w:r w:rsidRPr="002A3BC8">
        <w:rPr>
          <w:rStyle w:val="a3"/>
        </w:rPr>
        <w:t xml:space="preserve"> </w:t>
      </w:r>
      <w:r w:rsidRPr="002A3BC8">
        <w:rPr>
          <w:rStyle w:val="a3"/>
          <w:b w:val="0"/>
        </w:rPr>
        <w:t>Лекция «</w:t>
      </w:r>
      <w:r w:rsidRPr="002A3BC8">
        <w:rPr>
          <w:bCs/>
          <w:color w:val="000000"/>
        </w:rPr>
        <w:t xml:space="preserve">10 лет отделению ВРТ Ивановского НИИ материнства и детства </w:t>
      </w:r>
      <w:proofErr w:type="spellStart"/>
      <w:r w:rsidRPr="002A3BC8">
        <w:rPr>
          <w:bCs/>
          <w:color w:val="000000"/>
        </w:rPr>
        <w:t>им.В.Н.Городкова</w:t>
      </w:r>
      <w:proofErr w:type="spellEnd"/>
      <w:r w:rsidRPr="002A3BC8">
        <w:rPr>
          <w:bCs/>
          <w:color w:val="000000"/>
        </w:rPr>
        <w:t>: итоги и перспективы»</w:t>
      </w:r>
    </w:p>
    <w:p w:rsidR="002A3BC8" w:rsidRPr="00827256" w:rsidRDefault="002A3BC8" w:rsidP="002A3BC8">
      <w:pPr>
        <w:pStyle w:val="msonormalmailrucssattributepostfix"/>
        <w:shd w:val="clear" w:color="auto" w:fill="FFFFFF"/>
        <w:spacing w:before="0" w:beforeAutospacing="0" w:after="160" w:afterAutospacing="0" w:line="260" w:lineRule="atLeast"/>
        <w:rPr>
          <w:color w:val="000000"/>
        </w:rPr>
      </w:pPr>
      <w:r w:rsidRPr="002A3BC8">
        <w:rPr>
          <w:color w:val="000000"/>
        </w:rPr>
        <w:t xml:space="preserve">Лектор </w:t>
      </w:r>
      <w:r w:rsidR="00827256">
        <w:rPr>
          <w:color w:val="000000"/>
        </w:rPr>
        <w:t xml:space="preserve"> </w:t>
      </w:r>
      <w:r w:rsidR="00827256" w:rsidRPr="002A3BC8">
        <w:rPr>
          <w:color w:val="000000"/>
        </w:rPr>
        <w:t>А.И.</w:t>
      </w:r>
      <w:r w:rsidRPr="002A3BC8">
        <w:rPr>
          <w:color w:val="000000"/>
        </w:rPr>
        <w:t>Малышкина,</w:t>
      </w:r>
      <w:r w:rsidR="00827256" w:rsidRPr="00827256">
        <w:rPr>
          <w:color w:val="000000"/>
        </w:rPr>
        <w:t xml:space="preserve"> </w:t>
      </w:r>
      <w:r w:rsidR="00827256" w:rsidRPr="002A3BC8">
        <w:rPr>
          <w:color w:val="000000"/>
        </w:rPr>
        <w:t>С.С.</w:t>
      </w:r>
      <w:r w:rsidR="00827256">
        <w:rPr>
          <w:color w:val="000000"/>
        </w:rPr>
        <w:t xml:space="preserve"> </w:t>
      </w:r>
      <w:r w:rsidRPr="002A3BC8">
        <w:rPr>
          <w:color w:val="000000"/>
        </w:rPr>
        <w:t xml:space="preserve"> </w:t>
      </w:r>
      <w:proofErr w:type="spellStart"/>
      <w:r w:rsidRPr="002A3BC8">
        <w:rPr>
          <w:color w:val="000000"/>
        </w:rPr>
        <w:t>Семененко</w:t>
      </w:r>
      <w:proofErr w:type="spellEnd"/>
      <w:r w:rsidRPr="002A3BC8">
        <w:rPr>
          <w:color w:val="000000"/>
        </w:rPr>
        <w:t xml:space="preserve">, </w:t>
      </w:r>
      <w:r w:rsidR="00827256" w:rsidRPr="002A3BC8">
        <w:rPr>
          <w:color w:val="000000"/>
        </w:rPr>
        <w:t>С.Б.</w:t>
      </w:r>
      <w:r w:rsidR="00827256">
        <w:rPr>
          <w:color w:val="000000"/>
        </w:rPr>
        <w:t xml:space="preserve"> </w:t>
      </w:r>
      <w:r w:rsidRPr="002A3BC8">
        <w:rPr>
          <w:color w:val="000000"/>
        </w:rPr>
        <w:t>Назаров</w:t>
      </w:r>
      <w:r w:rsidR="00827256">
        <w:rPr>
          <w:color w:val="000000"/>
        </w:rPr>
        <w:t>, И.Н Фетисова.</w:t>
      </w:r>
    </w:p>
    <w:p w:rsidR="003E59F9" w:rsidRPr="002A3BC8" w:rsidRDefault="003E59F9" w:rsidP="002A3BC8">
      <w:pPr>
        <w:pStyle w:val="msonormalmailrucssattributepostfix"/>
        <w:shd w:val="clear" w:color="auto" w:fill="FFFFFF"/>
        <w:spacing w:before="0" w:beforeAutospacing="0" w:after="160" w:afterAutospacing="0" w:line="260" w:lineRule="atLeast"/>
        <w:rPr>
          <w:color w:val="000000"/>
        </w:rPr>
      </w:pPr>
    </w:p>
    <w:p w:rsidR="002A3BC8" w:rsidRPr="002A3BC8" w:rsidRDefault="002A3BC8" w:rsidP="002A3B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sz w:val="24"/>
          <w:szCs w:val="24"/>
        </w:rPr>
        <w:t>1</w:t>
      </w:r>
      <w:r w:rsidR="003E59F9">
        <w:rPr>
          <w:rStyle w:val="a3"/>
          <w:rFonts w:ascii="Times New Roman" w:hAnsi="Times New Roman" w:cs="Times New Roman"/>
          <w:sz w:val="24"/>
          <w:szCs w:val="24"/>
        </w:rPr>
        <w:t>3:20-13:5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 xml:space="preserve">0 </w:t>
      </w:r>
      <w:r w:rsidRPr="002A3BC8">
        <w:rPr>
          <w:rFonts w:ascii="Times New Roman" w:hAnsi="Times New Roman" w:cs="Times New Roman"/>
          <w:color w:val="000000"/>
          <w:sz w:val="24"/>
          <w:szCs w:val="24"/>
        </w:rPr>
        <w:t xml:space="preserve"> Лекция </w:t>
      </w:r>
      <w:r w:rsidRPr="002A3BC8">
        <w:rPr>
          <w:rFonts w:ascii="Times New Roman" w:hAnsi="Times New Roman" w:cs="Times New Roman"/>
          <w:sz w:val="24"/>
          <w:szCs w:val="24"/>
        </w:rPr>
        <w:t>«Гипоксия плода. Современные подходы к диагностике внутриутробного состояния плода»</w:t>
      </w:r>
    </w:p>
    <w:p w:rsidR="002A3BC8" w:rsidRPr="002A3BC8" w:rsidRDefault="002A3BC8" w:rsidP="002A3B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A3BC8">
        <w:rPr>
          <w:rFonts w:ascii="Times New Roman" w:hAnsi="Times New Roman" w:cs="Times New Roman"/>
          <w:sz w:val="24"/>
          <w:szCs w:val="24"/>
        </w:rPr>
        <w:t xml:space="preserve">Лектор П.В.  Козлов </w:t>
      </w:r>
    </w:p>
    <w:p w:rsidR="002A3BC8" w:rsidRPr="002A3BC8" w:rsidRDefault="002A3BC8" w:rsidP="002A3B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E59F9" w:rsidRDefault="002A3BC8" w:rsidP="003E5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sz w:val="24"/>
          <w:szCs w:val="24"/>
        </w:rPr>
        <w:t>1</w:t>
      </w:r>
      <w:r w:rsidR="003E59F9">
        <w:rPr>
          <w:rStyle w:val="a3"/>
          <w:rFonts w:ascii="Times New Roman" w:hAnsi="Times New Roman" w:cs="Times New Roman"/>
          <w:sz w:val="24"/>
          <w:szCs w:val="24"/>
        </w:rPr>
        <w:t>3:50-14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 xml:space="preserve">:20 </w:t>
      </w:r>
      <w:r w:rsidRPr="003E59F9">
        <w:rPr>
          <w:rStyle w:val="a5"/>
          <w:rFonts w:ascii="Times New Roman" w:hAnsi="Times New Roman" w:cs="Times New Roman"/>
          <w:i w:val="0"/>
          <w:sz w:val="24"/>
          <w:szCs w:val="24"/>
        </w:rPr>
        <w:t>Лекция «</w:t>
      </w:r>
      <w:r w:rsidRPr="003E59F9">
        <w:rPr>
          <w:rFonts w:ascii="Times New Roman" w:hAnsi="Times New Roman" w:cs="Times New Roman"/>
          <w:iCs/>
          <w:sz w:val="24"/>
          <w:szCs w:val="24"/>
        </w:rPr>
        <w:t xml:space="preserve">Синдром </w:t>
      </w:r>
      <w:proofErr w:type="spellStart"/>
      <w:r w:rsidRPr="003E59F9">
        <w:rPr>
          <w:rFonts w:ascii="Times New Roman" w:hAnsi="Times New Roman" w:cs="Times New Roman"/>
          <w:iCs/>
          <w:sz w:val="24"/>
          <w:szCs w:val="24"/>
        </w:rPr>
        <w:t>поликистозных</w:t>
      </w:r>
      <w:proofErr w:type="spellEnd"/>
      <w:r w:rsidRPr="003E59F9">
        <w:rPr>
          <w:rFonts w:ascii="Times New Roman" w:hAnsi="Times New Roman" w:cs="Times New Roman"/>
          <w:iCs/>
          <w:sz w:val="24"/>
          <w:szCs w:val="24"/>
        </w:rPr>
        <w:t xml:space="preserve"> яичников. Нарушение менструального цикла»</w:t>
      </w:r>
      <w:r w:rsidRPr="003E5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9F9" w:rsidRPr="003E59F9" w:rsidRDefault="003E59F9" w:rsidP="003E59F9">
      <w:pPr>
        <w:pStyle w:val="a4"/>
        <w:rPr>
          <w:rFonts w:ascii="Times New Roman" w:hAnsi="Times New Roman" w:cs="Times New Roman"/>
          <w:sz w:val="24"/>
          <w:szCs w:val="24"/>
        </w:rPr>
      </w:pPr>
      <w:r w:rsidRPr="003E59F9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Лектор Ю.Э. </w:t>
      </w:r>
      <w:proofErr w:type="spellStart"/>
      <w:r w:rsidRPr="003E59F9">
        <w:rPr>
          <w:rStyle w:val="a5"/>
          <w:rFonts w:ascii="Times New Roman" w:hAnsi="Times New Roman" w:cs="Times New Roman"/>
          <w:i w:val="0"/>
          <w:sz w:val="24"/>
          <w:szCs w:val="24"/>
        </w:rPr>
        <w:t>Доброхотова</w:t>
      </w:r>
      <w:proofErr w:type="spellEnd"/>
    </w:p>
    <w:p w:rsidR="003E59F9" w:rsidRDefault="003E59F9" w:rsidP="003E5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9F9" w:rsidRPr="002A3BC8" w:rsidRDefault="003E59F9" w:rsidP="003E59F9">
      <w:p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14:20-14:5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 xml:space="preserve">0 </w:t>
      </w:r>
      <w:r w:rsidRPr="002A3BC8">
        <w:rPr>
          <w:rFonts w:ascii="Times New Roman" w:hAnsi="Times New Roman" w:cs="Times New Roman"/>
          <w:b/>
          <w:sz w:val="24"/>
          <w:szCs w:val="24"/>
        </w:rPr>
        <w:t>ПЕРЕРЫВ (кофе-брейк)</w:t>
      </w:r>
    </w:p>
    <w:p w:rsidR="002A3BC8" w:rsidRPr="002A3BC8" w:rsidRDefault="002A3BC8" w:rsidP="002A3BC8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2A3BC8" w:rsidRPr="002A3BC8" w:rsidRDefault="002A3BC8" w:rsidP="002A3BC8">
      <w:pPr>
        <w:pStyle w:val="a4"/>
        <w:rPr>
          <w:rFonts w:ascii="Times New Roman" w:hAnsi="Times New Roman" w:cs="Times New Roman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sz w:val="24"/>
          <w:szCs w:val="24"/>
        </w:rPr>
        <w:t>1</w:t>
      </w:r>
      <w:r w:rsidR="003E59F9">
        <w:rPr>
          <w:rStyle w:val="a3"/>
          <w:rFonts w:ascii="Times New Roman" w:hAnsi="Times New Roman" w:cs="Times New Roman"/>
          <w:sz w:val="24"/>
          <w:szCs w:val="24"/>
        </w:rPr>
        <w:t>4:50-15:10</w:t>
      </w:r>
      <w:r w:rsidRPr="002A3BC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A3BC8">
        <w:rPr>
          <w:rFonts w:ascii="Times New Roman" w:hAnsi="Times New Roman" w:cs="Times New Roman"/>
          <w:sz w:val="24"/>
          <w:szCs w:val="24"/>
        </w:rPr>
        <w:t>Лекция  «</w:t>
      </w:r>
      <w:proofErr w:type="spellStart"/>
      <w:r w:rsidRPr="002A3BC8">
        <w:rPr>
          <w:rFonts w:ascii="Times New Roman" w:hAnsi="Times New Roman" w:cs="Times New Roman"/>
          <w:sz w:val="24"/>
          <w:szCs w:val="24"/>
        </w:rPr>
        <w:t>Менопаузальный</w:t>
      </w:r>
      <w:proofErr w:type="spellEnd"/>
      <w:r w:rsidRPr="002A3BC8">
        <w:rPr>
          <w:rFonts w:ascii="Times New Roman" w:hAnsi="Times New Roman" w:cs="Times New Roman"/>
          <w:sz w:val="24"/>
          <w:szCs w:val="24"/>
        </w:rPr>
        <w:t xml:space="preserve"> метаболический синдром, как часть профилактической стратегии»</w:t>
      </w:r>
    </w:p>
    <w:p w:rsidR="002A3BC8" w:rsidRPr="002A3BC8" w:rsidRDefault="002A3BC8" w:rsidP="002A3B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3BC8" w:rsidRPr="003E59F9" w:rsidRDefault="002A3BC8" w:rsidP="002A3BC8">
      <w:pPr>
        <w:pStyle w:val="a4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2A3BC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3E59F9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Лектор Ю.Э  </w:t>
      </w:r>
      <w:proofErr w:type="spellStart"/>
      <w:r w:rsidRPr="003E59F9">
        <w:rPr>
          <w:rStyle w:val="a5"/>
          <w:rFonts w:ascii="Times New Roman" w:hAnsi="Times New Roman" w:cs="Times New Roman"/>
          <w:i w:val="0"/>
          <w:sz w:val="24"/>
          <w:szCs w:val="24"/>
        </w:rPr>
        <w:t>Доброхотова</w:t>
      </w:r>
      <w:proofErr w:type="spellEnd"/>
      <w:r w:rsidRPr="003E59F9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C8" w:rsidRPr="002A3BC8" w:rsidRDefault="002A3BC8" w:rsidP="002A3BC8">
      <w:pPr>
        <w:rPr>
          <w:rFonts w:ascii="Times New Roman" w:hAnsi="Times New Roman" w:cs="Times New Roman"/>
          <w:sz w:val="24"/>
          <w:szCs w:val="24"/>
        </w:rPr>
      </w:pPr>
      <w:r w:rsidRPr="002A3BC8">
        <w:rPr>
          <w:rFonts w:ascii="Times New Roman" w:hAnsi="Times New Roman" w:cs="Times New Roman"/>
          <w:b/>
          <w:sz w:val="24"/>
          <w:szCs w:val="24"/>
        </w:rPr>
        <w:t>15</w:t>
      </w:r>
      <w:r w:rsidR="003E59F9">
        <w:rPr>
          <w:rFonts w:ascii="Times New Roman" w:hAnsi="Times New Roman" w:cs="Times New Roman"/>
          <w:b/>
          <w:sz w:val="24"/>
          <w:szCs w:val="24"/>
        </w:rPr>
        <w:t>:1</w:t>
      </w:r>
      <w:r w:rsidRPr="002A3BC8">
        <w:rPr>
          <w:rFonts w:ascii="Times New Roman" w:hAnsi="Times New Roman" w:cs="Times New Roman"/>
          <w:b/>
          <w:sz w:val="24"/>
          <w:szCs w:val="24"/>
        </w:rPr>
        <w:t>0</w:t>
      </w:r>
      <w:r w:rsidR="003E59F9">
        <w:rPr>
          <w:rFonts w:ascii="Times New Roman" w:hAnsi="Times New Roman" w:cs="Times New Roman"/>
          <w:b/>
          <w:sz w:val="24"/>
          <w:szCs w:val="24"/>
        </w:rPr>
        <w:t>-15</w:t>
      </w:r>
      <w:r w:rsidRPr="002A3BC8">
        <w:rPr>
          <w:rFonts w:ascii="Times New Roman" w:hAnsi="Times New Roman" w:cs="Times New Roman"/>
          <w:b/>
          <w:sz w:val="24"/>
          <w:szCs w:val="24"/>
        </w:rPr>
        <w:t>:</w:t>
      </w:r>
      <w:r w:rsidR="003E59F9">
        <w:rPr>
          <w:rFonts w:ascii="Times New Roman" w:hAnsi="Times New Roman" w:cs="Times New Roman"/>
          <w:b/>
          <w:sz w:val="24"/>
          <w:szCs w:val="24"/>
        </w:rPr>
        <w:t>40</w:t>
      </w:r>
      <w:r w:rsidRPr="002A3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BC8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A3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Современные и актуальные направления работы отделения детской гинекологии РДКБ»</w:t>
      </w:r>
    </w:p>
    <w:p w:rsidR="002A3BC8" w:rsidRPr="002A3BC8" w:rsidRDefault="002A3BC8" w:rsidP="002A3BC8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A3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Лектор </w:t>
      </w:r>
      <w:r w:rsidR="00827256" w:rsidRPr="002A3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И.В.</w:t>
      </w:r>
      <w:r w:rsidR="008272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3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Караченцова </w:t>
      </w:r>
    </w:p>
    <w:p w:rsidR="002A3BC8" w:rsidRPr="002A3BC8" w:rsidRDefault="008A2E10" w:rsidP="002A3BC8">
      <w:pPr>
        <w:spacing w:after="45" w:line="240" w:lineRule="auto"/>
        <w:ind w:left="7" w:right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15:40- 16</w:t>
      </w:r>
      <w:r w:rsidR="002A3BC8" w:rsidRPr="002A3B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</w:t>
      </w:r>
      <w:r w:rsidR="002A3BC8" w:rsidRPr="002A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Лекция </w:t>
      </w:r>
      <w:r w:rsidR="002A3BC8" w:rsidRPr="002A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«Витамин </w:t>
      </w:r>
      <w:r w:rsidR="002A3BC8" w:rsidRPr="002A3B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2A3BC8" w:rsidRPr="002A3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репродуктивное здоровье»*</w:t>
      </w:r>
    </w:p>
    <w:p w:rsidR="002A3BC8" w:rsidRPr="002A3BC8" w:rsidRDefault="002A3BC8" w:rsidP="002A3BC8">
      <w:pPr>
        <w:spacing w:after="45" w:line="240" w:lineRule="auto"/>
        <w:ind w:left="7" w:right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BC8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Лектор И.А. Куликов</w:t>
      </w:r>
    </w:p>
    <w:p w:rsidR="002A3BC8" w:rsidRPr="002A3BC8" w:rsidRDefault="002A3BC8" w:rsidP="002A3BC8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A3BC8" w:rsidRPr="002A3BC8" w:rsidRDefault="008A2E10" w:rsidP="002A3BC8">
      <w:pPr>
        <w:rPr>
          <w:rFonts w:ascii="Times New Roman" w:hAnsi="Times New Roman" w:cs="Times New Roman"/>
          <w:sz w:val="24"/>
          <w:szCs w:val="24"/>
        </w:rPr>
      </w:pPr>
      <w:r w:rsidRPr="008A2E10">
        <w:rPr>
          <w:rFonts w:ascii="Times New Roman" w:hAnsi="Times New Roman" w:cs="Times New Roman"/>
          <w:b/>
          <w:sz w:val="24"/>
          <w:szCs w:val="24"/>
        </w:rPr>
        <w:t>16:10-16:40</w:t>
      </w:r>
      <w:r w:rsidR="002A3BC8" w:rsidRPr="002A3B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2A3BC8" w:rsidRPr="002A3BC8">
        <w:rPr>
          <w:rFonts w:ascii="Times New Roman" w:hAnsi="Times New Roman" w:cs="Times New Roman"/>
          <w:sz w:val="24"/>
          <w:szCs w:val="24"/>
        </w:rPr>
        <w:t>«Рациональный выбор эмпирической терапии вагинальных инфекций. Адаптация международных рекомендаций в жизнь»</w:t>
      </w:r>
    </w:p>
    <w:p w:rsidR="002A3BC8" w:rsidRPr="002A3BC8" w:rsidRDefault="002A3BC8" w:rsidP="002A3BC8">
      <w:pPr>
        <w:rPr>
          <w:rFonts w:ascii="Times New Roman" w:hAnsi="Times New Roman" w:cs="Times New Roman"/>
          <w:sz w:val="24"/>
          <w:szCs w:val="24"/>
        </w:rPr>
      </w:pPr>
      <w:r w:rsidRPr="002A3BC8">
        <w:rPr>
          <w:rFonts w:ascii="Times New Roman" w:hAnsi="Times New Roman" w:cs="Times New Roman"/>
          <w:sz w:val="24"/>
          <w:szCs w:val="24"/>
        </w:rPr>
        <w:lastRenderedPageBreak/>
        <w:t xml:space="preserve">Лектор А.М. Герасимов </w:t>
      </w:r>
    </w:p>
    <w:p w:rsidR="002A3BC8" w:rsidRPr="002A3BC8" w:rsidRDefault="008A2E10" w:rsidP="002A3BC8">
      <w:pPr>
        <w:pStyle w:val="msolistparagraphmailrucssattributepostfix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16:40-17</w:t>
      </w:r>
      <w:r w:rsidRPr="008A2E10">
        <w:rPr>
          <w:b/>
          <w:bCs/>
          <w:color w:val="000000"/>
        </w:rPr>
        <w:t>:10</w:t>
      </w:r>
      <w:r>
        <w:rPr>
          <w:bCs/>
          <w:color w:val="000000"/>
        </w:rPr>
        <w:t xml:space="preserve"> </w:t>
      </w:r>
      <w:r w:rsidR="002A3BC8" w:rsidRPr="002A3BC8">
        <w:rPr>
          <w:bCs/>
          <w:color w:val="000000"/>
        </w:rPr>
        <w:t xml:space="preserve">Лекция «Дефицит </w:t>
      </w:r>
      <w:proofErr w:type="spellStart"/>
      <w:r w:rsidR="002A3BC8" w:rsidRPr="002A3BC8">
        <w:rPr>
          <w:bCs/>
          <w:color w:val="000000"/>
        </w:rPr>
        <w:t>микронутриентов</w:t>
      </w:r>
      <w:proofErr w:type="spellEnd"/>
      <w:r w:rsidR="002A3BC8" w:rsidRPr="002A3BC8">
        <w:rPr>
          <w:bCs/>
          <w:color w:val="000000"/>
        </w:rPr>
        <w:t xml:space="preserve"> - </w:t>
      </w:r>
      <w:proofErr w:type="spellStart"/>
      <w:r w:rsidR="002A3BC8" w:rsidRPr="002A3BC8">
        <w:rPr>
          <w:bCs/>
          <w:color w:val="000000"/>
        </w:rPr>
        <w:t>макропоследствия</w:t>
      </w:r>
      <w:proofErr w:type="spellEnd"/>
      <w:r w:rsidR="002A3BC8" w:rsidRPr="002A3BC8">
        <w:rPr>
          <w:bCs/>
          <w:color w:val="000000"/>
        </w:rPr>
        <w:t xml:space="preserve"> для последующей жизни»*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iCs/>
          <w:color w:val="000000"/>
        </w:rPr>
        <w:t xml:space="preserve">Лектор А.М. </w:t>
      </w:r>
      <w:r w:rsidRPr="002A3BC8">
        <w:rPr>
          <w:bCs/>
          <w:iCs/>
          <w:color w:val="000000"/>
        </w:rPr>
        <w:t xml:space="preserve">Герасимов </w:t>
      </w:r>
    </w:p>
    <w:p w:rsidR="002A3BC8" w:rsidRPr="008A2E10" w:rsidRDefault="002A3BC8" w:rsidP="008A2E10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iCs/>
          <w:color w:val="000000"/>
        </w:rPr>
        <w:t> </w:t>
      </w:r>
      <w:r w:rsidR="008A2E10" w:rsidRPr="008A2E10">
        <w:rPr>
          <w:b/>
          <w:iCs/>
          <w:color w:val="000000"/>
        </w:rPr>
        <w:t>17:10-17:40</w:t>
      </w:r>
      <w:r w:rsidR="008A2E10">
        <w:rPr>
          <w:iCs/>
          <w:color w:val="000000"/>
        </w:rPr>
        <w:t xml:space="preserve"> </w:t>
      </w:r>
      <w:r w:rsidRPr="002A3BC8">
        <w:rPr>
          <w:bCs/>
          <w:iCs/>
          <w:color w:val="000000"/>
        </w:rPr>
        <w:t>Лекция «Профилактика наследственной и врожденной патологии»*</w:t>
      </w:r>
      <w:r w:rsidRPr="002A3BC8">
        <w:rPr>
          <w:iCs/>
          <w:color w:val="000000"/>
        </w:rPr>
        <w:t> </w:t>
      </w:r>
    </w:p>
    <w:p w:rsidR="002A3BC8" w:rsidRPr="002A3BC8" w:rsidRDefault="002A3BC8" w:rsidP="002A3BC8">
      <w:pPr>
        <w:pStyle w:val="msolistparagraphmailrucssattributepostfix"/>
        <w:shd w:val="clear" w:color="auto" w:fill="FFFFFF"/>
        <w:rPr>
          <w:color w:val="000000"/>
        </w:rPr>
      </w:pPr>
      <w:r w:rsidRPr="002A3BC8">
        <w:rPr>
          <w:bCs/>
          <w:iCs/>
          <w:color w:val="000000"/>
        </w:rPr>
        <w:t xml:space="preserve">Лектор И.Н.  Фетисова </w:t>
      </w:r>
    </w:p>
    <w:p w:rsidR="002A3BC8" w:rsidRPr="002A3BC8" w:rsidRDefault="008A2E10" w:rsidP="008A2E10">
      <w:pPr>
        <w:pStyle w:val="msonormalmailrucssattributepostfix"/>
        <w:shd w:val="clear" w:color="auto" w:fill="FFFFFF"/>
        <w:rPr>
          <w:color w:val="000000"/>
        </w:rPr>
      </w:pPr>
      <w:r w:rsidRPr="008A2E10">
        <w:rPr>
          <w:b/>
          <w:iCs/>
          <w:color w:val="000000"/>
        </w:rPr>
        <w:t>17:40-18:00</w:t>
      </w:r>
      <w:r w:rsidR="002A3BC8" w:rsidRPr="002A3BC8">
        <w:rPr>
          <w:iCs/>
          <w:color w:val="000000"/>
        </w:rPr>
        <w:t> </w:t>
      </w:r>
      <w:r w:rsidR="002A3BC8" w:rsidRPr="002A3BC8">
        <w:rPr>
          <w:bCs/>
          <w:color w:val="000000"/>
        </w:rPr>
        <w:t xml:space="preserve">Лекция «Вопросы профилактики </w:t>
      </w:r>
      <w:proofErr w:type="spellStart"/>
      <w:r w:rsidR="002A3BC8" w:rsidRPr="002A3BC8">
        <w:rPr>
          <w:bCs/>
          <w:color w:val="000000"/>
        </w:rPr>
        <w:t>остеопороза</w:t>
      </w:r>
      <w:proofErr w:type="spellEnd"/>
      <w:r w:rsidR="002A3BC8" w:rsidRPr="002A3BC8">
        <w:rPr>
          <w:bCs/>
          <w:color w:val="000000"/>
        </w:rPr>
        <w:t xml:space="preserve"> у женщин в </w:t>
      </w:r>
      <w:proofErr w:type="spellStart"/>
      <w:r w:rsidR="002A3BC8" w:rsidRPr="002A3BC8">
        <w:rPr>
          <w:bCs/>
          <w:color w:val="000000"/>
        </w:rPr>
        <w:t>постменопаузе</w:t>
      </w:r>
      <w:proofErr w:type="spellEnd"/>
      <w:r w:rsidR="002A3BC8" w:rsidRPr="002A3BC8">
        <w:rPr>
          <w:bCs/>
          <w:color w:val="000000"/>
        </w:rPr>
        <w:t>»*</w:t>
      </w:r>
    </w:p>
    <w:p w:rsidR="002A3BC8" w:rsidRPr="002A3BC8" w:rsidRDefault="002A3BC8" w:rsidP="002A3BC8">
      <w:pPr>
        <w:pStyle w:val="msonormalmailrucssattributepostfix"/>
        <w:shd w:val="clear" w:color="auto" w:fill="FFFFFF"/>
        <w:rPr>
          <w:color w:val="000000"/>
        </w:rPr>
      </w:pPr>
      <w:r w:rsidRPr="002A3BC8">
        <w:rPr>
          <w:iCs/>
          <w:color w:val="000000"/>
        </w:rPr>
        <w:t xml:space="preserve">Лектор М.Н. </w:t>
      </w:r>
      <w:proofErr w:type="spellStart"/>
      <w:r w:rsidRPr="002A3BC8">
        <w:rPr>
          <w:bCs/>
          <w:iCs/>
          <w:color w:val="000000"/>
        </w:rPr>
        <w:t>Кирпикова</w:t>
      </w:r>
      <w:proofErr w:type="spellEnd"/>
      <w:r w:rsidRPr="002A3BC8">
        <w:rPr>
          <w:bCs/>
          <w:iCs/>
          <w:color w:val="000000"/>
        </w:rPr>
        <w:t xml:space="preserve"> </w:t>
      </w:r>
    </w:p>
    <w:p w:rsidR="002A3BC8" w:rsidRPr="002A3BC8" w:rsidRDefault="002A3BC8" w:rsidP="002A3B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3BC8" w:rsidRPr="002A3BC8" w:rsidRDefault="002A3BC8" w:rsidP="002A3BC8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2A3BC8" w:rsidRPr="001206C0" w:rsidRDefault="002A3BC8" w:rsidP="002A3BC8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  <w:r w:rsidRPr="002A3BC8">
        <w:rPr>
          <w:rStyle w:val="a3"/>
          <w:rFonts w:ascii="Times New Roman" w:hAnsi="Times New Roman" w:cs="Times New Roman"/>
          <w:sz w:val="24"/>
          <w:szCs w:val="24"/>
        </w:rPr>
        <w:t>Тестирование участников и выдача сертификатов установленного образца.</w:t>
      </w:r>
    </w:p>
    <w:p w:rsidR="002A3BC8" w:rsidRPr="001206C0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A3BC8" w:rsidRPr="001206C0" w:rsidRDefault="002A3BC8" w:rsidP="002A3BC8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C2F01" w:rsidRDefault="00DC2F01"/>
    <w:sectPr w:rsidR="00DC2F01" w:rsidSect="00DC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BC8"/>
    <w:rsid w:val="00190C0A"/>
    <w:rsid w:val="002A3BC8"/>
    <w:rsid w:val="003E59F9"/>
    <w:rsid w:val="00827256"/>
    <w:rsid w:val="008A2E10"/>
    <w:rsid w:val="0093746B"/>
    <w:rsid w:val="00D4662A"/>
    <w:rsid w:val="00DC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C8"/>
  </w:style>
  <w:style w:type="paragraph" w:styleId="1">
    <w:name w:val="heading 1"/>
    <w:basedOn w:val="a"/>
    <w:next w:val="a"/>
    <w:link w:val="10"/>
    <w:uiPriority w:val="9"/>
    <w:qFormat/>
    <w:rsid w:val="00190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C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90C0A"/>
    <w:rPr>
      <w:b/>
      <w:bCs/>
    </w:rPr>
  </w:style>
  <w:style w:type="paragraph" w:styleId="a4">
    <w:name w:val="No Spacing"/>
    <w:uiPriority w:val="1"/>
    <w:qFormat/>
    <w:rsid w:val="002A3BC8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2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3BC8"/>
    <w:rPr>
      <w:i/>
      <w:iCs/>
    </w:rPr>
  </w:style>
  <w:style w:type="paragraph" w:customStyle="1" w:styleId="msolistparagraphmailrucssattributepostfix">
    <w:name w:val="msolistparagraph_mailru_css_attribute_postfix"/>
    <w:basedOn w:val="a"/>
    <w:rsid w:val="002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dcterms:created xsi:type="dcterms:W3CDTF">2018-05-10T07:36:00Z</dcterms:created>
  <dcterms:modified xsi:type="dcterms:W3CDTF">2018-05-10T11:08:00Z</dcterms:modified>
</cp:coreProperties>
</file>